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6EB" w:rsidRDefault="008756EB" w:rsidP="008756EB">
      <w:pPr>
        <w:widowControl/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kern w:val="0"/>
          <w:sz w:val="30"/>
          <w:szCs w:val="30"/>
          <w:lang w:eastAsia="ar-SA" w:bidi="ar-SA"/>
        </w:rPr>
      </w:pPr>
    </w:p>
    <w:p w:rsidR="008756EB" w:rsidRPr="00773B13" w:rsidRDefault="008756EB" w:rsidP="008756EB">
      <w:pPr>
        <w:widowControl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  <w:r w:rsidRPr="00773B13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 xml:space="preserve"> КОМИТЕТ    </w:t>
      </w:r>
    </w:p>
    <w:p w:rsidR="008756EB" w:rsidRDefault="008756EB" w:rsidP="008756EB">
      <w:pPr>
        <w:widowControl/>
        <w:tabs>
          <w:tab w:val="center" w:pos="4677"/>
          <w:tab w:val="right" w:pos="9355"/>
        </w:tabs>
        <w:spacing w:line="30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 xml:space="preserve">ПО </w:t>
      </w:r>
      <w:proofErr w:type="gramStart"/>
      <w:r w:rsidRPr="00773B13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>СТРОИТЕЛЬСТВ</w:t>
      </w:r>
      <w:r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>У</w:t>
      </w:r>
      <w:r w:rsidRPr="00773B13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 xml:space="preserve">  И</w:t>
      </w:r>
      <w:proofErr w:type="gramEnd"/>
      <w:r w:rsidRPr="00773B13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 xml:space="preserve">  Ж</w:t>
      </w:r>
      <w:r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>ИЛИЩНО-КОММУНАЛЬНОМУ  ХОЗЯЙСТВУ ПСКОВСКОЙ ОБЛАСТИ</w:t>
      </w:r>
    </w:p>
    <w:p w:rsidR="008756EB" w:rsidRDefault="008756EB" w:rsidP="008756EB">
      <w:pPr>
        <w:widowControl/>
        <w:tabs>
          <w:tab w:val="center" w:pos="4677"/>
          <w:tab w:val="right" w:pos="9355"/>
        </w:tabs>
        <w:spacing w:line="30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</w:p>
    <w:p w:rsidR="008756EB" w:rsidRDefault="008756EB" w:rsidP="008756EB">
      <w:pPr>
        <w:widowControl/>
        <w:tabs>
          <w:tab w:val="center" w:pos="4677"/>
          <w:tab w:val="right" w:pos="9355"/>
        </w:tabs>
        <w:spacing w:line="30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</w:p>
    <w:p w:rsidR="008756EB" w:rsidRDefault="008756EB" w:rsidP="008756EB">
      <w:pPr>
        <w:widowControl/>
        <w:tabs>
          <w:tab w:val="center" w:pos="4677"/>
          <w:tab w:val="right" w:pos="9355"/>
        </w:tabs>
        <w:spacing w:line="30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  <w:r w:rsidRPr="00773B13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  <w:t>ПРИКАЗ</w:t>
      </w:r>
    </w:p>
    <w:p w:rsidR="008756EB" w:rsidRDefault="008756EB" w:rsidP="008756EB">
      <w:pPr>
        <w:widowControl/>
        <w:tabs>
          <w:tab w:val="center" w:pos="4677"/>
          <w:tab w:val="right" w:pos="9355"/>
        </w:tabs>
        <w:spacing w:line="30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</w:p>
    <w:p w:rsidR="008756EB" w:rsidRDefault="008756EB" w:rsidP="008756EB">
      <w:pPr>
        <w:widowControl/>
        <w:tabs>
          <w:tab w:val="center" w:pos="4677"/>
          <w:tab w:val="right" w:pos="9355"/>
        </w:tabs>
        <w:spacing w:line="30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</w:p>
    <w:p w:rsidR="008756EB" w:rsidRPr="008E1460" w:rsidRDefault="008756EB" w:rsidP="008756EB">
      <w:pPr>
        <w:widowControl/>
        <w:tabs>
          <w:tab w:val="center" w:pos="4677"/>
          <w:tab w:val="right" w:pos="9355"/>
        </w:tabs>
        <w:spacing w:line="300" w:lineRule="auto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ar-SA" w:bidi="ar-SA"/>
        </w:rPr>
      </w:pPr>
      <w:r>
        <w:rPr>
          <w:rFonts w:ascii="Times New Roman" w:hAnsi="Times New Roman" w:cs="Times New Roman"/>
          <w:sz w:val="30"/>
          <w:szCs w:val="30"/>
        </w:rPr>
        <w:t>от _</w:t>
      </w:r>
      <w:proofErr w:type="gramStart"/>
      <w:r>
        <w:rPr>
          <w:rFonts w:ascii="Times New Roman" w:hAnsi="Times New Roman" w:cs="Times New Roman"/>
          <w:sz w:val="30"/>
          <w:szCs w:val="30"/>
        </w:rPr>
        <w:t>_ .</w:t>
      </w:r>
      <w:proofErr w:type="gramEnd"/>
      <w:r w:rsidRPr="00773B13">
        <w:rPr>
          <w:rFonts w:ascii="Times New Roman" w:hAnsi="Times New Roman" w:cs="Times New Roman"/>
          <w:sz w:val="30"/>
          <w:szCs w:val="30"/>
        </w:rPr>
        <w:t xml:space="preserve"> ___ 20</w:t>
      </w:r>
      <w:r>
        <w:rPr>
          <w:rFonts w:ascii="Times New Roman" w:hAnsi="Times New Roman" w:cs="Times New Roman"/>
          <w:sz w:val="30"/>
          <w:szCs w:val="30"/>
        </w:rPr>
        <w:t xml:space="preserve">21 </w:t>
      </w:r>
      <w:r w:rsidRPr="00773B13">
        <w:rPr>
          <w:rFonts w:ascii="Times New Roman" w:hAnsi="Times New Roman" w:cs="Times New Roman"/>
          <w:sz w:val="30"/>
          <w:szCs w:val="30"/>
        </w:rPr>
        <w:t>№_____</w:t>
      </w:r>
    </w:p>
    <w:p w:rsidR="008756EB" w:rsidRPr="00773B13" w:rsidRDefault="008756EB" w:rsidP="008756EB">
      <w:pPr>
        <w:pStyle w:val="a3"/>
        <w:spacing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</w:t>
      </w:r>
      <w:proofErr w:type="spellStart"/>
      <w:r>
        <w:rPr>
          <w:rFonts w:ascii="Times New Roman" w:hAnsi="Times New Roman" w:cs="Times New Roman"/>
          <w:sz w:val="30"/>
          <w:szCs w:val="30"/>
        </w:rPr>
        <w:t>г.ПСКОВ</w:t>
      </w:r>
      <w:proofErr w:type="spellEnd"/>
    </w:p>
    <w:p w:rsidR="008756EB" w:rsidRPr="00801905" w:rsidRDefault="008756EB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</w:p>
    <w:p w:rsidR="00651E08" w:rsidRDefault="008756EB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 w:rsidRPr="00801905">
        <w:rPr>
          <w:rFonts w:ascii="Times New Roman" w:hAnsi="Times New Roman" w:cs="Times New Roman"/>
          <w:sz w:val="30"/>
          <w:szCs w:val="30"/>
        </w:rPr>
        <w:t xml:space="preserve">«О </w:t>
      </w:r>
      <w:r w:rsidR="00801905">
        <w:rPr>
          <w:rFonts w:ascii="Times New Roman" w:hAnsi="Times New Roman" w:cs="Times New Roman"/>
          <w:sz w:val="30"/>
          <w:szCs w:val="30"/>
        </w:rPr>
        <w:t>внесении изменени</w:t>
      </w:r>
      <w:r w:rsidR="009149AF">
        <w:rPr>
          <w:rFonts w:ascii="Times New Roman" w:hAnsi="Times New Roman" w:cs="Times New Roman"/>
          <w:sz w:val="30"/>
          <w:szCs w:val="30"/>
        </w:rPr>
        <w:t>й в</w:t>
      </w:r>
      <w:r w:rsidR="00651E08">
        <w:rPr>
          <w:rFonts w:ascii="Times New Roman" w:hAnsi="Times New Roman" w:cs="Times New Roman"/>
          <w:sz w:val="30"/>
          <w:szCs w:val="30"/>
        </w:rPr>
        <w:t xml:space="preserve"> </w:t>
      </w:r>
      <w:r w:rsidR="00FF7470">
        <w:rPr>
          <w:rFonts w:ascii="Times New Roman" w:hAnsi="Times New Roman" w:cs="Times New Roman"/>
          <w:sz w:val="30"/>
          <w:szCs w:val="30"/>
        </w:rPr>
        <w:t>приказ</w:t>
      </w:r>
      <w:r w:rsidR="00651E08">
        <w:rPr>
          <w:rFonts w:ascii="Times New Roman" w:hAnsi="Times New Roman" w:cs="Times New Roman"/>
          <w:sz w:val="30"/>
          <w:szCs w:val="30"/>
        </w:rPr>
        <w:t xml:space="preserve"> </w:t>
      </w:r>
      <w:r w:rsidR="00FF7470">
        <w:rPr>
          <w:rFonts w:ascii="Times New Roman" w:hAnsi="Times New Roman" w:cs="Times New Roman"/>
          <w:sz w:val="30"/>
          <w:szCs w:val="30"/>
        </w:rPr>
        <w:t xml:space="preserve">Комитета по </w:t>
      </w:r>
    </w:p>
    <w:p w:rsidR="00651E08" w:rsidRDefault="00FF7470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строительству и жилищно-коммунальному </w:t>
      </w:r>
      <w:r w:rsidR="00651E0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F7470" w:rsidRDefault="00FF7470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хозяйству Псковской области от 03.11.2020 №80-ОД</w:t>
      </w:r>
    </w:p>
    <w:p w:rsidR="00FF7470" w:rsidRDefault="00FF7470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«О</w:t>
      </w:r>
      <w:r w:rsidR="00801905">
        <w:rPr>
          <w:rFonts w:ascii="Times New Roman" w:hAnsi="Times New Roman" w:cs="Times New Roman"/>
          <w:sz w:val="30"/>
          <w:szCs w:val="30"/>
        </w:rPr>
        <w:t xml:space="preserve"> порядке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01905">
        <w:rPr>
          <w:rFonts w:ascii="Times New Roman" w:hAnsi="Times New Roman" w:cs="Times New Roman"/>
          <w:sz w:val="30"/>
          <w:szCs w:val="30"/>
        </w:rPr>
        <w:t>использования для выполнения функций</w:t>
      </w:r>
    </w:p>
    <w:p w:rsidR="00FF7470" w:rsidRDefault="00801905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FF7470"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>егионального</w:t>
      </w:r>
      <w:r w:rsidR="00FF747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оператора денежных средств, полученных региональным оператором, не относящихся в соответствии</w:t>
      </w:r>
    </w:p>
    <w:p w:rsidR="00FF7470" w:rsidRDefault="00801905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с частью 1 </w:t>
      </w:r>
      <w:r w:rsidR="00FF7470">
        <w:rPr>
          <w:rFonts w:ascii="Times New Roman" w:hAnsi="Times New Roman" w:cs="Times New Roman"/>
          <w:sz w:val="30"/>
          <w:szCs w:val="30"/>
        </w:rPr>
        <w:t>ст</w:t>
      </w:r>
      <w:r>
        <w:rPr>
          <w:rFonts w:ascii="Times New Roman" w:hAnsi="Times New Roman" w:cs="Times New Roman"/>
          <w:sz w:val="30"/>
          <w:szCs w:val="30"/>
        </w:rPr>
        <w:t>атьи 170 Жилищного кодекса РФ к фонду</w:t>
      </w:r>
    </w:p>
    <w:p w:rsidR="00FF7470" w:rsidRDefault="00801905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капитального ремонта и зачисленных на отдельный счет</w:t>
      </w:r>
    </w:p>
    <w:p w:rsidR="008756EB" w:rsidRPr="00801905" w:rsidRDefault="00801905" w:rsidP="008756EB">
      <w:pPr>
        <w:pStyle w:val="a3"/>
        <w:spacing w:after="0" w:line="300" w:lineRule="auto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>
        <w:rPr>
          <w:rFonts w:ascii="Times New Roman" w:hAnsi="Times New Roman" w:cs="Times New Roman"/>
          <w:sz w:val="30"/>
          <w:szCs w:val="30"/>
        </w:rPr>
        <w:t xml:space="preserve"> регионального</w:t>
      </w:r>
      <w:r w:rsidR="00FF7470">
        <w:rPr>
          <w:rFonts w:ascii="Times New Roman" w:hAnsi="Times New Roman" w:cs="Times New Roman"/>
          <w:sz w:val="30"/>
          <w:szCs w:val="30"/>
        </w:rPr>
        <w:t xml:space="preserve"> оператора</w:t>
      </w:r>
      <w:r w:rsidR="008756EB" w:rsidRPr="00801905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»</w:t>
      </w:r>
    </w:p>
    <w:p w:rsidR="008756EB" w:rsidRPr="00801905" w:rsidRDefault="008756EB" w:rsidP="008756EB">
      <w:pPr>
        <w:pStyle w:val="a3"/>
        <w:spacing w:after="0" w:line="300" w:lineRule="auto"/>
        <w:rPr>
          <w:rFonts w:ascii="Times New Roman" w:hAnsi="Times New Roman" w:cs="Times New Roman"/>
          <w:sz w:val="30"/>
          <w:szCs w:val="30"/>
        </w:rPr>
      </w:pPr>
    </w:p>
    <w:p w:rsidR="008756EB" w:rsidRPr="00801905" w:rsidRDefault="008756EB" w:rsidP="008756EB">
      <w:pPr>
        <w:widowControl/>
        <w:suppressAutoHyphens w:val="0"/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 w:rsidRPr="00801905"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hyperlink r:id="rId6" w:history="1">
        <w:r w:rsidRPr="00801905">
          <w:rPr>
            <w:rFonts w:ascii="Times New Roman" w:eastAsia="Calibri" w:hAnsi="Times New Roman" w:cs="Times New Roman"/>
            <w:color w:val="0000FF"/>
            <w:kern w:val="0"/>
            <w:sz w:val="30"/>
            <w:szCs w:val="30"/>
            <w:lang w:eastAsia="ru-RU" w:bidi="ar-SA"/>
          </w:rPr>
          <w:t>пунктом 20 статьи 4</w:t>
        </w:r>
      </w:hyperlink>
      <w:r w:rsidRPr="00801905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Закона Псковской области от 11.12.2013 № 1336-ОЗ «Об организации проведения капитального ремонта общего имущества в многоквартирных домах, расположенных на территории Псковской области», </w:t>
      </w:r>
      <w:r w:rsidRPr="00801905">
        <w:rPr>
          <w:rFonts w:ascii="Times New Roman" w:hAnsi="Times New Roman" w:cs="Times New Roman"/>
          <w:sz w:val="30"/>
          <w:szCs w:val="30"/>
        </w:rPr>
        <w:t>Положением о Комитете по строительству и жилищно-коммунальному хозяйству Псковской области, утвержденном постановлением Администрации области от 14.10.2013г. № 465</w:t>
      </w:r>
      <w:r w:rsidRPr="00801905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приказываю:</w:t>
      </w:r>
    </w:p>
    <w:p w:rsidR="009149AF" w:rsidRPr="006841EE" w:rsidRDefault="006D1D9B" w:rsidP="003F1231">
      <w:pPr>
        <w:pStyle w:val="a5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Внести в </w:t>
      </w:r>
      <w:r w:rsidR="00FF7470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Положение о порядке использования для выполнения функций регионального оператора денежных средств, полученных региональным оператором, не относящихся в соответствии с частью 1 статьи 170 Жилищного кодекса Российской Федерации к фонду капитального рем</w:t>
      </w:r>
      <w:r w:rsidR="00586FAC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онта и зачисленных на отдельный счет </w:t>
      </w:r>
      <w:r w:rsidR="00586FAC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lastRenderedPageBreak/>
        <w:t xml:space="preserve">регионального оператора, утвержденное </w:t>
      </w:r>
      <w:r w:rsidR="008756EB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приказ</w:t>
      </w:r>
      <w:r w:rsidR="00586FAC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ом</w:t>
      </w:r>
      <w:r w:rsidR="008756EB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Комитета по строительству и жилищно-коммунальному хозяйству </w:t>
      </w:r>
      <w:r w:rsidR="00801905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от 03.11.2020 №80-ОД «О порядке использования для выполнения функций регионального оператора денежных средств, полученных региональным оператором, не относящихся в соответствии с частью 1 статьи 170 Жилищного кодекса Российской Федерации к фонду капитального ремонта и зачисленных на отдельный счет регионального оператора» </w:t>
      </w:r>
      <w:r w:rsidR="009149AF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следующие изменения:</w:t>
      </w:r>
    </w:p>
    <w:p w:rsidR="00951C11" w:rsidRPr="006841EE" w:rsidRDefault="00951C11" w:rsidP="003F1231">
      <w:pPr>
        <w:pStyle w:val="a5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00" w:lineRule="auto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пункт 2 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дополнить подпунктом 4) </w:t>
      </w:r>
      <w:r w:rsidR="008C6FD8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следующе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го</w:t>
      </w:r>
      <w:r w:rsidR="008C6FD8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содержания</w:t>
      </w:r>
      <w:r w:rsidR="008C6FD8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:</w:t>
      </w:r>
    </w:p>
    <w:p w:rsidR="00951C11" w:rsidRPr="00F00019" w:rsidRDefault="003F1231" w:rsidP="00F00019">
      <w:pPr>
        <w:widowControl/>
        <w:suppressAutoHyphens w:val="0"/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 w:rsidRPr="006841EE">
        <w:rPr>
          <w:rFonts w:ascii="Times New Roman" w:eastAsiaTheme="minorHAnsi" w:hAnsi="Times New Roman" w:cs="Times New Roman"/>
          <w:kern w:val="0"/>
          <w:sz w:val="30"/>
          <w:szCs w:val="30"/>
          <w:lang w:eastAsia="en-US" w:bidi="ar-SA"/>
        </w:rPr>
        <w:t>«</w:t>
      </w:r>
      <w:r w:rsidR="00F00019" w:rsidRP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4) 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денежные средства, полученные от продажи имущества регионального оператора</w:t>
      </w:r>
      <w:r w:rsidRP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;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»;</w:t>
      </w:r>
    </w:p>
    <w:p w:rsidR="008756EB" w:rsidRPr="006841EE" w:rsidRDefault="009149AF" w:rsidP="008070A5">
      <w:pPr>
        <w:pStyle w:val="a5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пункт 3 </w:t>
      </w:r>
      <w:r w:rsidR="004B4293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д</w:t>
      </w:r>
      <w:r w:rsidR="00586FAC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ополни</w:t>
      </w:r>
      <w:r w:rsidR="004B4293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ть</w:t>
      </w:r>
      <w:r w:rsidR="00B560EB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подпункт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ом</w:t>
      </w:r>
      <w:r w:rsidR="00B560EB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8</w:t>
      </w:r>
      <w:r w:rsidR="00B560EB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) </w:t>
      </w:r>
      <w:r w:rsidR="00586FAC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следующего содержания:</w:t>
      </w:r>
    </w:p>
    <w:p w:rsidR="00DD1AD6" w:rsidRPr="006841EE" w:rsidRDefault="00586FAC" w:rsidP="008C6FD8">
      <w:pPr>
        <w:pStyle w:val="a5"/>
        <w:widowControl/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Theme="minorHAnsi" w:hAnsi="Times New Roman" w:cs="Times New Roman"/>
          <w:kern w:val="0"/>
          <w:sz w:val="30"/>
          <w:szCs w:val="30"/>
          <w:lang w:eastAsia="en-US" w:bidi="ar-SA"/>
        </w:rPr>
      </w:pPr>
      <w:r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«</w:t>
      </w:r>
      <w:r w:rsidR="00455898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8</w:t>
      </w:r>
      <w:r w:rsidR="00801905"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)</w:t>
      </w:r>
      <w:r w:rsidRPr="006841EE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оплат</w:t>
      </w:r>
      <w:r w:rsidR="00820B82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у</w:t>
      </w:r>
      <w:r w:rsidR="00F0001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</w:t>
      </w:r>
      <w:r w:rsidR="00820B82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кредиторской задолженности регионального оператора</w:t>
      </w:r>
      <w:r w:rsidR="00AE42C8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за счет денежных средств, полученных от продажи имущества регионального оператора</w:t>
      </w:r>
      <w:bookmarkStart w:id="0" w:name="_GoBack"/>
      <w:bookmarkEnd w:id="0"/>
      <w:r w:rsidR="00820B82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.».</w:t>
      </w:r>
    </w:p>
    <w:p w:rsidR="00586FAC" w:rsidRDefault="008070A5" w:rsidP="00C93992">
      <w:pPr>
        <w:pStyle w:val="a5"/>
        <w:widowControl/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3</w:t>
      </w:r>
      <w:r w:rsidR="00586FAC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.</w:t>
      </w:r>
      <w:r w:rsidR="00D0557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 xml:space="preserve"> </w:t>
      </w:r>
      <w:r w:rsidR="00586FAC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Настоящий приказ подлежит опубликованию в установленном порядке в течение 10 дней со дня его подписания</w:t>
      </w:r>
      <w:r w:rsidR="00D0557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.</w:t>
      </w:r>
    </w:p>
    <w:p w:rsidR="00D05579" w:rsidRDefault="008070A5" w:rsidP="00D05579">
      <w:pPr>
        <w:pStyle w:val="a5"/>
        <w:widowControl/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  <w:r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4</w:t>
      </w:r>
      <w:r w:rsidR="00D05579"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  <w:t>. Контроль за исполнением приказа оставляю за собой.</w:t>
      </w:r>
    </w:p>
    <w:p w:rsidR="00D05579" w:rsidRDefault="00D05579" w:rsidP="00D05579">
      <w:pPr>
        <w:pStyle w:val="a5"/>
        <w:widowControl/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</w:p>
    <w:p w:rsidR="00D05579" w:rsidRPr="00801905" w:rsidRDefault="00D05579" w:rsidP="00D05579">
      <w:pPr>
        <w:pStyle w:val="a5"/>
        <w:widowControl/>
        <w:suppressAutoHyphens w:val="0"/>
        <w:autoSpaceDE w:val="0"/>
        <w:autoSpaceDN w:val="0"/>
        <w:adjustRightInd w:val="0"/>
        <w:spacing w:line="30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30"/>
          <w:szCs w:val="30"/>
          <w:lang w:eastAsia="ru-RU" w:bidi="ar-SA"/>
        </w:rPr>
      </w:pPr>
    </w:p>
    <w:p w:rsidR="00D05579" w:rsidRDefault="00D05579" w:rsidP="00D05579">
      <w:pPr>
        <w:spacing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773B13">
        <w:rPr>
          <w:rFonts w:ascii="Times New Roman" w:hAnsi="Times New Roman" w:cs="Times New Roman"/>
          <w:sz w:val="30"/>
          <w:szCs w:val="30"/>
        </w:rPr>
        <w:t>редседател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773B13">
        <w:rPr>
          <w:rFonts w:ascii="Times New Roman" w:hAnsi="Times New Roman" w:cs="Times New Roman"/>
          <w:sz w:val="30"/>
          <w:szCs w:val="30"/>
        </w:rPr>
        <w:t xml:space="preserve"> комитета                         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773B13">
        <w:rPr>
          <w:rFonts w:ascii="Times New Roman" w:hAnsi="Times New Roman" w:cs="Times New Roman"/>
          <w:sz w:val="30"/>
          <w:szCs w:val="30"/>
        </w:rPr>
        <w:t xml:space="preserve">     </w:t>
      </w:r>
      <w:proofErr w:type="spellStart"/>
      <w:r>
        <w:rPr>
          <w:rFonts w:ascii="Times New Roman" w:hAnsi="Times New Roman" w:cs="Times New Roman"/>
          <w:sz w:val="30"/>
          <w:szCs w:val="30"/>
        </w:rPr>
        <w:t>С.С.Грахов</w:t>
      </w:r>
      <w:proofErr w:type="spellEnd"/>
    </w:p>
    <w:p w:rsidR="000D2DD1" w:rsidRDefault="00AE42C8"/>
    <w:sectPr w:rsidR="000D2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DAD"/>
    <w:multiLevelType w:val="hybridMultilevel"/>
    <w:tmpl w:val="909A0C9C"/>
    <w:lvl w:ilvl="0" w:tplc="525864D4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6532F59"/>
    <w:multiLevelType w:val="hybridMultilevel"/>
    <w:tmpl w:val="A17CB7D0"/>
    <w:lvl w:ilvl="0" w:tplc="A2A2B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2E6F17"/>
    <w:multiLevelType w:val="hybridMultilevel"/>
    <w:tmpl w:val="8940D0B8"/>
    <w:lvl w:ilvl="0" w:tplc="5C6AB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EB"/>
    <w:rsid w:val="000D45A3"/>
    <w:rsid w:val="000E5F3F"/>
    <w:rsid w:val="00104B32"/>
    <w:rsid w:val="002034B3"/>
    <w:rsid w:val="003F1231"/>
    <w:rsid w:val="003F2063"/>
    <w:rsid w:val="00455898"/>
    <w:rsid w:val="004B4293"/>
    <w:rsid w:val="004E15C8"/>
    <w:rsid w:val="00586FAC"/>
    <w:rsid w:val="005A38E6"/>
    <w:rsid w:val="005F630A"/>
    <w:rsid w:val="00601DF5"/>
    <w:rsid w:val="00651E08"/>
    <w:rsid w:val="00681FA5"/>
    <w:rsid w:val="006841EE"/>
    <w:rsid w:val="006A235F"/>
    <w:rsid w:val="006C544B"/>
    <w:rsid w:val="006D1D9B"/>
    <w:rsid w:val="00702F36"/>
    <w:rsid w:val="00712152"/>
    <w:rsid w:val="00801905"/>
    <w:rsid w:val="008070A5"/>
    <w:rsid w:val="00820B82"/>
    <w:rsid w:val="008756EB"/>
    <w:rsid w:val="008764A9"/>
    <w:rsid w:val="008C6FD8"/>
    <w:rsid w:val="008D42C2"/>
    <w:rsid w:val="008F7748"/>
    <w:rsid w:val="00911EEC"/>
    <w:rsid w:val="009149AF"/>
    <w:rsid w:val="00922819"/>
    <w:rsid w:val="00951C11"/>
    <w:rsid w:val="00995753"/>
    <w:rsid w:val="00AE42C8"/>
    <w:rsid w:val="00AE59F4"/>
    <w:rsid w:val="00B37049"/>
    <w:rsid w:val="00B560EB"/>
    <w:rsid w:val="00B73B77"/>
    <w:rsid w:val="00B804E9"/>
    <w:rsid w:val="00BF01F6"/>
    <w:rsid w:val="00C93992"/>
    <w:rsid w:val="00CF6B7A"/>
    <w:rsid w:val="00D05579"/>
    <w:rsid w:val="00D05A7E"/>
    <w:rsid w:val="00D717AC"/>
    <w:rsid w:val="00DD1AD6"/>
    <w:rsid w:val="00DD7480"/>
    <w:rsid w:val="00E244E0"/>
    <w:rsid w:val="00E4046D"/>
    <w:rsid w:val="00E55F7D"/>
    <w:rsid w:val="00E97FF6"/>
    <w:rsid w:val="00F00019"/>
    <w:rsid w:val="00F70627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840E9-1839-435E-9BAD-1A5C1CD8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6EB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6EB"/>
    <w:pPr>
      <w:spacing w:after="120"/>
    </w:pPr>
  </w:style>
  <w:style w:type="character" w:customStyle="1" w:styleId="a4">
    <w:name w:val="Основной текст Знак"/>
    <w:basedOn w:val="a0"/>
    <w:link w:val="a3"/>
    <w:rsid w:val="008756EB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8756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F2063"/>
    <w:rPr>
      <w:rFonts w:ascii="Segoe UI" w:hAnsi="Segoe UI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2063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4E993366C5D83368A4E185D43C73AD341F5194158C4906FA734259622FD6449AD409092C26FC8CE28CD8B881E0BF1E41A73125AA13F82866C36ENEf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0031-680B-422B-BFDB-FB120700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7</cp:revision>
  <cp:lastPrinted>2021-09-01T10:41:00Z</cp:lastPrinted>
  <dcterms:created xsi:type="dcterms:W3CDTF">2021-09-01T08:52:00Z</dcterms:created>
  <dcterms:modified xsi:type="dcterms:W3CDTF">2021-09-06T07:11:00Z</dcterms:modified>
</cp:coreProperties>
</file>