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785F4" w14:textId="77777777" w:rsidR="00576A5B" w:rsidRDefault="00576A5B" w:rsidP="004222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AC84B" w14:textId="77777777" w:rsidR="009241A6" w:rsidRPr="00415DFB" w:rsidRDefault="009241A6" w:rsidP="0030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14:paraId="0EBF0A7F" w14:textId="6A012715" w:rsidR="009241A6" w:rsidRPr="00D41BE7" w:rsidRDefault="007F3D8F" w:rsidP="00302254">
      <w:pPr>
        <w:tabs>
          <w:tab w:val="left" w:pos="900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BE7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7701D7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</w:t>
      </w:r>
      <w:r w:rsidR="007701D7" w:rsidRPr="007701D7">
        <w:rPr>
          <w:rFonts w:ascii="Times New Roman" w:hAnsi="Times New Roman" w:cs="Times New Roman"/>
          <w:b/>
          <w:sz w:val="24"/>
          <w:szCs w:val="24"/>
        </w:rPr>
        <w:t xml:space="preserve">по проекту бюджета Псковского муниципального округа на 2026 год и на плановый период 2027 и 2028 годов и </w:t>
      </w:r>
      <w:r w:rsidR="004613C7">
        <w:rPr>
          <w:rFonts w:ascii="Times New Roman" w:hAnsi="Times New Roman" w:cs="Times New Roman"/>
          <w:b/>
          <w:sz w:val="24"/>
          <w:szCs w:val="24"/>
        </w:rPr>
        <w:t xml:space="preserve">обсуждению </w:t>
      </w:r>
      <w:r w:rsidR="007701D7" w:rsidRPr="007701D7">
        <w:rPr>
          <w:rFonts w:ascii="Times New Roman" w:hAnsi="Times New Roman" w:cs="Times New Roman"/>
          <w:b/>
          <w:sz w:val="24"/>
          <w:szCs w:val="24"/>
        </w:rPr>
        <w:t>проект</w:t>
      </w:r>
      <w:r w:rsidR="004613C7">
        <w:rPr>
          <w:rFonts w:ascii="Times New Roman" w:hAnsi="Times New Roman" w:cs="Times New Roman"/>
          <w:b/>
          <w:sz w:val="24"/>
          <w:szCs w:val="24"/>
        </w:rPr>
        <w:t>а</w:t>
      </w:r>
      <w:r w:rsidR="007701D7" w:rsidRPr="007701D7">
        <w:rPr>
          <w:rFonts w:ascii="Times New Roman" w:hAnsi="Times New Roman" w:cs="Times New Roman"/>
          <w:b/>
          <w:sz w:val="24"/>
          <w:szCs w:val="24"/>
        </w:rPr>
        <w:t xml:space="preserve"> решения Собрания депутатов Псковского района «О бюджете муниципального образования «Псковский муниципальный округ Псковской области» на 2026 год и на плановый период 2027 и 2028 годов»</w:t>
      </w:r>
    </w:p>
    <w:p w14:paraId="40AE579F" w14:textId="6C7FB134" w:rsidR="009241A6" w:rsidRDefault="00D41BE7" w:rsidP="00302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Pr="00D41BE7">
        <w:rPr>
          <w:rFonts w:ascii="Times New Roman" w:eastAsia="Times New Roman" w:hAnsi="Times New Roman" w:cs="Times New Roman"/>
          <w:sz w:val="24"/>
          <w:szCs w:val="24"/>
        </w:rPr>
        <w:t>Псков</w:t>
      </w:r>
      <w:r w:rsidR="009241A6" w:rsidRPr="00D41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86711" w:rsidRPr="00D41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415DFB" w:rsidRPr="00D41BE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41B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64B4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D41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B41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9241A6" w:rsidRPr="00D41BE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 г.</w:t>
      </w:r>
    </w:p>
    <w:p w14:paraId="382D6828" w14:textId="77777777" w:rsidR="00302254" w:rsidRPr="00302254" w:rsidRDefault="00302254" w:rsidP="00302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64399D" w14:textId="0F5E1743" w:rsidR="00464B41" w:rsidRPr="00E473BE" w:rsidRDefault="0023041D" w:rsidP="00BA201F">
      <w:pPr>
        <w:pStyle w:val="a8"/>
        <w:spacing w:line="276" w:lineRule="auto"/>
        <w:ind w:right="-5" w:firstLine="567"/>
        <w:jc w:val="both"/>
        <w:rPr>
          <w:szCs w:val="24"/>
        </w:rPr>
      </w:pPr>
      <w:proofErr w:type="gramStart"/>
      <w:r w:rsidRPr="0023041D">
        <w:rPr>
          <w:szCs w:val="24"/>
        </w:rPr>
        <w:t>В соответствии с</w:t>
      </w:r>
      <w:r w:rsidR="007701D7">
        <w:rPr>
          <w:szCs w:val="24"/>
        </w:rPr>
        <w:t xml:space="preserve"> </w:t>
      </w:r>
      <w:r w:rsidRPr="0023041D">
        <w:rPr>
          <w:szCs w:val="24"/>
        </w:rPr>
        <w:t>Федеральн</w:t>
      </w:r>
      <w:r w:rsidR="007701D7">
        <w:rPr>
          <w:szCs w:val="24"/>
        </w:rPr>
        <w:t>ым</w:t>
      </w:r>
      <w:r w:rsidRPr="0023041D">
        <w:rPr>
          <w:szCs w:val="24"/>
        </w:rPr>
        <w:t xml:space="preserve"> закон</w:t>
      </w:r>
      <w:r w:rsidR="007701D7">
        <w:rPr>
          <w:szCs w:val="24"/>
        </w:rPr>
        <w:t>ом</w:t>
      </w:r>
      <w:r w:rsidRPr="0023041D">
        <w:rPr>
          <w:szCs w:val="24"/>
        </w:rPr>
        <w:t xml:space="preserve"> от 20.03.2025 № 33-ФЗ «Об общих принципах организации местного самоуправления в ед</w:t>
      </w:r>
      <w:r>
        <w:rPr>
          <w:szCs w:val="24"/>
        </w:rPr>
        <w:t xml:space="preserve">иной системе публичной власти», на основании </w:t>
      </w:r>
      <w:r w:rsidR="00464B41">
        <w:rPr>
          <w:szCs w:val="24"/>
        </w:rPr>
        <w:t xml:space="preserve">Устава </w:t>
      </w:r>
      <w:r w:rsidRPr="00B5533E">
        <w:rPr>
          <w:szCs w:val="24"/>
        </w:rPr>
        <w:t>Псковского муниципальн</w:t>
      </w:r>
      <w:r w:rsidR="00464B41">
        <w:rPr>
          <w:szCs w:val="24"/>
        </w:rPr>
        <w:t>ого округа Псковской области и</w:t>
      </w:r>
      <w:r w:rsidR="007701D7" w:rsidRPr="007701D7">
        <w:t xml:space="preserve"> </w:t>
      </w:r>
      <w:r w:rsidR="007701D7" w:rsidRPr="007701D7">
        <w:rPr>
          <w:szCs w:val="24"/>
        </w:rPr>
        <w:t>распоряжени</w:t>
      </w:r>
      <w:r w:rsidR="004613C7">
        <w:rPr>
          <w:szCs w:val="24"/>
        </w:rPr>
        <w:t>я</w:t>
      </w:r>
      <w:r w:rsidR="007701D7" w:rsidRPr="007701D7">
        <w:rPr>
          <w:szCs w:val="24"/>
        </w:rPr>
        <w:t xml:space="preserve"> Адм</w:t>
      </w:r>
      <w:r w:rsidR="00302254">
        <w:rPr>
          <w:szCs w:val="24"/>
        </w:rPr>
        <w:t xml:space="preserve">инистрации Псковского района от </w:t>
      </w:r>
      <w:r w:rsidR="00302254" w:rsidRPr="00302254">
        <w:rPr>
          <w:szCs w:val="24"/>
        </w:rPr>
        <w:t xml:space="preserve"> 04.12.2025 № 2587-р </w:t>
      </w:r>
      <w:r w:rsidR="007701D7" w:rsidRPr="007701D7">
        <w:rPr>
          <w:szCs w:val="24"/>
        </w:rPr>
        <w:t xml:space="preserve">«О </w:t>
      </w:r>
      <w:r w:rsidR="004613C7" w:rsidRPr="004613C7">
        <w:rPr>
          <w:szCs w:val="24"/>
        </w:rPr>
        <w:t>назначении публичных слушаний</w:t>
      </w:r>
      <w:bookmarkStart w:id="0" w:name="_Hlk217234904"/>
      <w:r w:rsidR="00BA201F">
        <w:rPr>
          <w:szCs w:val="24"/>
        </w:rPr>
        <w:t>»</w:t>
      </w:r>
      <w:bookmarkEnd w:id="0"/>
      <w:r w:rsidR="00464B41">
        <w:rPr>
          <w:szCs w:val="24"/>
        </w:rPr>
        <w:t xml:space="preserve">, </w:t>
      </w:r>
      <w:r>
        <w:rPr>
          <w:szCs w:val="24"/>
        </w:rPr>
        <w:t xml:space="preserve">состоялись публичные слушания </w:t>
      </w:r>
      <w:r w:rsidRPr="0023041D">
        <w:rPr>
          <w:szCs w:val="24"/>
        </w:rPr>
        <w:t>по проекту</w:t>
      </w:r>
      <w:r w:rsidR="00BA201F">
        <w:rPr>
          <w:szCs w:val="24"/>
        </w:rPr>
        <w:t xml:space="preserve"> бюджета Псковского муниципального округа</w:t>
      </w:r>
      <w:r w:rsidR="00BA201F" w:rsidRPr="00BA201F">
        <w:t xml:space="preserve"> </w:t>
      </w:r>
      <w:r w:rsidR="00BA201F" w:rsidRPr="00BA201F">
        <w:rPr>
          <w:szCs w:val="24"/>
        </w:rPr>
        <w:t>на 2026 год и на плановый период 2027 и 2028 годов</w:t>
      </w:r>
      <w:r w:rsidRPr="0023041D">
        <w:rPr>
          <w:szCs w:val="24"/>
        </w:rPr>
        <w:t xml:space="preserve"> </w:t>
      </w:r>
      <w:r w:rsidR="00BA201F">
        <w:rPr>
          <w:szCs w:val="24"/>
        </w:rPr>
        <w:t>и</w:t>
      </w:r>
      <w:proofErr w:type="gramEnd"/>
      <w:r w:rsidR="00BA201F">
        <w:rPr>
          <w:szCs w:val="24"/>
        </w:rPr>
        <w:t xml:space="preserve"> обсуждение</w:t>
      </w:r>
      <w:r w:rsidRPr="0023041D">
        <w:rPr>
          <w:szCs w:val="24"/>
        </w:rPr>
        <w:t xml:space="preserve"> </w:t>
      </w:r>
      <w:r w:rsidR="00464B41" w:rsidRPr="00464B41">
        <w:rPr>
          <w:szCs w:val="24"/>
        </w:rPr>
        <w:t>решения Собр</w:t>
      </w:r>
      <w:r w:rsidR="00BA201F">
        <w:rPr>
          <w:szCs w:val="24"/>
        </w:rPr>
        <w:t>ания депутатов Псковского муниципального округа</w:t>
      </w:r>
      <w:r w:rsidR="00464B41" w:rsidRPr="00464B41">
        <w:rPr>
          <w:szCs w:val="24"/>
        </w:rPr>
        <w:t xml:space="preserve"> «О бюдж</w:t>
      </w:r>
      <w:r w:rsidR="00BA201F">
        <w:rPr>
          <w:szCs w:val="24"/>
        </w:rPr>
        <w:t xml:space="preserve">ете муниципального образования </w:t>
      </w:r>
      <w:r w:rsidR="00464B41" w:rsidRPr="00464B41">
        <w:rPr>
          <w:szCs w:val="24"/>
        </w:rPr>
        <w:t>Псковский муници</w:t>
      </w:r>
      <w:r w:rsidR="00BA201F">
        <w:rPr>
          <w:szCs w:val="24"/>
        </w:rPr>
        <w:t>пальный округ Псковской области</w:t>
      </w:r>
      <w:r w:rsidR="00464B41" w:rsidRPr="00464B41">
        <w:rPr>
          <w:szCs w:val="24"/>
        </w:rPr>
        <w:t xml:space="preserve"> на 2026 год и на плановый период 2027 и 2028 годов»</w:t>
      </w:r>
      <w:r w:rsidR="00E473BE">
        <w:rPr>
          <w:szCs w:val="24"/>
        </w:rPr>
        <w:t>.</w:t>
      </w:r>
    </w:p>
    <w:p w14:paraId="4F03277B" w14:textId="77777777" w:rsidR="009241A6" w:rsidRPr="00415DFB" w:rsidRDefault="009241A6" w:rsidP="00BA201F">
      <w:pPr>
        <w:pStyle w:val="a8"/>
        <w:spacing w:line="276" w:lineRule="auto"/>
        <w:ind w:right="-5" w:firstLine="567"/>
        <w:jc w:val="both"/>
        <w:rPr>
          <w:szCs w:val="24"/>
        </w:rPr>
      </w:pPr>
      <w:r w:rsidRPr="00415DFB">
        <w:rPr>
          <w:b/>
          <w:szCs w:val="24"/>
        </w:rPr>
        <w:t>Форма оповещения о проведении публичных слушаний:</w:t>
      </w:r>
      <w:r w:rsidR="00464B41">
        <w:rPr>
          <w:szCs w:val="24"/>
        </w:rPr>
        <w:t xml:space="preserve"> о</w:t>
      </w:r>
      <w:r w:rsidR="00464B41" w:rsidRPr="00464B41">
        <w:rPr>
          <w:szCs w:val="24"/>
        </w:rPr>
        <w:t>фициально</w:t>
      </w:r>
      <w:r w:rsidR="00464B41">
        <w:rPr>
          <w:szCs w:val="24"/>
        </w:rPr>
        <w:t xml:space="preserve">е </w:t>
      </w:r>
      <w:r w:rsidR="00464B41" w:rsidRPr="00464B41">
        <w:rPr>
          <w:szCs w:val="24"/>
        </w:rPr>
        <w:t xml:space="preserve"> опубликова</w:t>
      </w:r>
      <w:r w:rsidR="00464B41">
        <w:rPr>
          <w:szCs w:val="24"/>
        </w:rPr>
        <w:t>ние</w:t>
      </w:r>
      <w:r w:rsidR="00464B41" w:rsidRPr="00464B41">
        <w:rPr>
          <w:szCs w:val="24"/>
        </w:rPr>
        <w:t xml:space="preserve"> в сетевом издании «Нормативные правовые акты Псковской области» (доменное имя в информационно-телекоммуникационной сети «Ин</w:t>
      </w:r>
      <w:r w:rsidR="00464B41">
        <w:rPr>
          <w:szCs w:val="24"/>
        </w:rPr>
        <w:t xml:space="preserve">тернет» </w:t>
      </w:r>
      <w:hyperlink r:id="rId7" w:history="1">
        <w:r w:rsidR="00464B41" w:rsidRPr="00F02423">
          <w:rPr>
            <w:rStyle w:val="a6"/>
            <w:szCs w:val="24"/>
          </w:rPr>
          <w:t>http://pravo.pskov.ru</w:t>
        </w:r>
      </w:hyperlink>
      <w:r w:rsidR="00464B41">
        <w:rPr>
          <w:szCs w:val="24"/>
        </w:rPr>
        <w:t xml:space="preserve">) и </w:t>
      </w:r>
      <w:r w:rsidR="00464B41" w:rsidRPr="00464B41">
        <w:rPr>
          <w:szCs w:val="24"/>
        </w:rPr>
        <w:t>разме</w:t>
      </w:r>
      <w:r w:rsidR="00464B41">
        <w:rPr>
          <w:szCs w:val="24"/>
        </w:rPr>
        <w:t>щение</w:t>
      </w:r>
      <w:r w:rsidR="00464B41" w:rsidRPr="00464B41">
        <w:rPr>
          <w:szCs w:val="24"/>
        </w:rPr>
        <w:t xml:space="preserve"> на официальном сайте Псковского муниципального округа в информационно-телек</w:t>
      </w:r>
      <w:r w:rsidR="00464B41">
        <w:rPr>
          <w:szCs w:val="24"/>
        </w:rPr>
        <w:t>оммуникационной сети «Интернет»</w:t>
      </w:r>
      <w:r w:rsidR="0023041D">
        <w:rPr>
          <w:szCs w:val="24"/>
        </w:rPr>
        <w:t xml:space="preserve"> </w:t>
      </w:r>
      <w:r w:rsidR="00464B41">
        <w:rPr>
          <w:szCs w:val="24"/>
        </w:rPr>
        <w:t>04.12</w:t>
      </w:r>
      <w:r w:rsidR="0023041D">
        <w:rPr>
          <w:szCs w:val="24"/>
        </w:rPr>
        <w:t xml:space="preserve">.2025 г. </w:t>
      </w:r>
    </w:p>
    <w:p w14:paraId="470E85CE" w14:textId="77777777" w:rsidR="00523A5B" w:rsidRPr="00415DFB" w:rsidRDefault="009241A6" w:rsidP="00BA201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DFB">
        <w:rPr>
          <w:rFonts w:ascii="Times New Roman" w:hAnsi="Times New Roman" w:cs="Times New Roman"/>
          <w:b/>
          <w:sz w:val="24"/>
          <w:szCs w:val="24"/>
        </w:rPr>
        <w:t>Место проведения публичных слушаний:</w:t>
      </w:r>
      <w:r w:rsidRPr="00415DFB">
        <w:rPr>
          <w:rFonts w:ascii="Times New Roman" w:hAnsi="Times New Roman" w:cs="Times New Roman"/>
          <w:sz w:val="24"/>
          <w:szCs w:val="24"/>
        </w:rPr>
        <w:t xml:space="preserve"> </w:t>
      </w:r>
      <w:r w:rsidR="00466D84" w:rsidRPr="00415DFB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151C54">
        <w:rPr>
          <w:rFonts w:ascii="Times New Roman" w:hAnsi="Times New Roman" w:cs="Times New Roman"/>
          <w:sz w:val="24"/>
          <w:szCs w:val="24"/>
        </w:rPr>
        <w:t>Администрации Псковского района</w:t>
      </w:r>
      <w:r w:rsidR="00466D84" w:rsidRPr="00415DFB">
        <w:rPr>
          <w:rFonts w:ascii="Times New Roman" w:hAnsi="Times New Roman" w:cs="Times New Roman"/>
          <w:sz w:val="24"/>
          <w:szCs w:val="24"/>
        </w:rPr>
        <w:t>, расположенно</w:t>
      </w:r>
      <w:r w:rsidR="000D424A" w:rsidRPr="00415DFB">
        <w:rPr>
          <w:rFonts w:ascii="Times New Roman" w:hAnsi="Times New Roman" w:cs="Times New Roman"/>
          <w:sz w:val="24"/>
          <w:szCs w:val="24"/>
        </w:rPr>
        <w:t>е</w:t>
      </w:r>
      <w:r w:rsidR="007D59E2" w:rsidRPr="00415DFB">
        <w:rPr>
          <w:rFonts w:ascii="Times New Roman" w:hAnsi="Times New Roman" w:cs="Times New Roman"/>
          <w:sz w:val="24"/>
          <w:szCs w:val="24"/>
        </w:rPr>
        <w:t xml:space="preserve"> </w:t>
      </w:r>
      <w:r w:rsidR="00466D84" w:rsidRPr="00415DFB">
        <w:rPr>
          <w:rFonts w:ascii="Times New Roman" w:hAnsi="Times New Roman" w:cs="Times New Roman"/>
          <w:sz w:val="24"/>
          <w:szCs w:val="24"/>
        </w:rPr>
        <w:t xml:space="preserve">по адресу: Псковская область, </w:t>
      </w:r>
      <w:r w:rsidR="00151C54">
        <w:rPr>
          <w:rFonts w:ascii="Times New Roman" w:hAnsi="Times New Roman" w:cs="Times New Roman"/>
          <w:sz w:val="24"/>
          <w:szCs w:val="24"/>
        </w:rPr>
        <w:t>г. Псков</w:t>
      </w:r>
      <w:r w:rsidR="00466D84" w:rsidRPr="00415DFB">
        <w:rPr>
          <w:rFonts w:ascii="Times New Roman" w:hAnsi="Times New Roman" w:cs="Times New Roman"/>
          <w:sz w:val="24"/>
          <w:szCs w:val="24"/>
        </w:rPr>
        <w:t xml:space="preserve">, ул. </w:t>
      </w:r>
      <w:r w:rsidR="00151C54">
        <w:rPr>
          <w:rFonts w:ascii="Times New Roman" w:hAnsi="Times New Roman" w:cs="Times New Roman"/>
          <w:sz w:val="24"/>
          <w:szCs w:val="24"/>
        </w:rPr>
        <w:t>О. Кошевого</w:t>
      </w:r>
      <w:r w:rsidR="00466D84" w:rsidRPr="00415DFB">
        <w:rPr>
          <w:rFonts w:ascii="Times New Roman" w:hAnsi="Times New Roman" w:cs="Times New Roman"/>
          <w:sz w:val="24"/>
          <w:szCs w:val="24"/>
        </w:rPr>
        <w:t xml:space="preserve">, дом </w:t>
      </w:r>
      <w:r w:rsidR="00151C54">
        <w:rPr>
          <w:rFonts w:ascii="Times New Roman" w:hAnsi="Times New Roman" w:cs="Times New Roman"/>
          <w:sz w:val="24"/>
          <w:szCs w:val="24"/>
        </w:rPr>
        <w:t>4</w:t>
      </w:r>
      <w:r w:rsidR="00466D84" w:rsidRPr="00415DFB">
        <w:rPr>
          <w:rFonts w:ascii="Times New Roman" w:hAnsi="Times New Roman" w:cs="Times New Roman"/>
          <w:sz w:val="24"/>
          <w:szCs w:val="24"/>
        </w:rPr>
        <w:t>.</w:t>
      </w:r>
    </w:p>
    <w:p w14:paraId="13300DCD" w14:textId="278603F1" w:rsidR="009241A6" w:rsidRPr="00415DFB" w:rsidRDefault="009241A6" w:rsidP="00BA201F">
      <w:pPr>
        <w:tabs>
          <w:tab w:val="left" w:pos="36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 xml:space="preserve">Всего в публичных слушаниях приняло участие </w:t>
      </w:r>
      <w:r w:rsidR="00D3406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13C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5DFB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14:paraId="358E1C68" w14:textId="77777777" w:rsidR="009241A6" w:rsidRDefault="00386711" w:rsidP="00BA201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>В ходе п</w:t>
      </w:r>
      <w:r w:rsidR="009241A6" w:rsidRPr="00415DFB">
        <w:rPr>
          <w:rFonts w:ascii="Times New Roman" w:eastAsia="Times New Roman" w:hAnsi="Times New Roman" w:cs="Times New Roman"/>
          <w:b/>
          <w:sz w:val="24"/>
          <w:szCs w:val="24"/>
        </w:rPr>
        <w:t>убличны</w:t>
      </w: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="009241A6" w:rsidRPr="00415DFB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слушани</w:t>
      </w: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>й поступили следующие предложения</w:t>
      </w:r>
      <w:r w:rsidR="009241A6" w:rsidRPr="00415DF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50136A" w14:textId="77777777" w:rsidR="004613C7" w:rsidRDefault="004613C7" w:rsidP="00BA201F">
      <w:pPr>
        <w:pStyle w:val="a3"/>
        <w:spacing w:line="276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екомендовать депутатам </w:t>
      </w:r>
      <w:r w:rsidR="00151C5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Собрания депутатов Псковского муниципального округа</w:t>
      </w:r>
    </w:p>
    <w:p w14:paraId="01338252" w14:textId="4B3937F1" w:rsidR="004613C7" w:rsidRPr="00151C54" w:rsidRDefault="004613C7" w:rsidP="00BA201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роект </w:t>
      </w:r>
      <w:r w:rsidR="00464B41" w:rsidRPr="00464B4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решения Собрания депутатов Псковского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муниципального округа</w:t>
      </w:r>
      <w:r w:rsidR="00464B41" w:rsidRPr="00464B4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«О бюджете муниципального образования Псковский муниципальный округ Псковской области на 2026 год и на плановый период 2027 и 2028 годов»</w:t>
      </w:r>
      <w:r w:rsidR="00151C54">
        <w:rPr>
          <w:rFonts w:ascii="Times New Roman" w:hAnsi="Times New Roman" w:cs="Times New Roman"/>
          <w:sz w:val="24"/>
          <w:szCs w:val="24"/>
        </w:rPr>
        <w:t xml:space="preserve"> 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 утверждению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:</w:t>
      </w:r>
    </w:p>
    <w:p w14:paraId="08A8CF23" w14:textId="77777777" w:rsidR="009241A6" w:rsidRPr="00415DFB" w:rsidRDefault="009241A6" w:rsidP="00BA201F">
      <w:pPr>
        <w:tabs>
          <w:tab w:val="left" w:pos="234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проведения публичных слушаний сделано следующее заключение:</w:t>
      </w:r>
    </w:p>
    <w:p w14:paraId="4F1F153B" w14:textId="77777777" w:rsidR="009241A6" w:rsidRPr="00415DFB" w:rsidRDefault="00151C54" w:rsidP="00BA201F">
      <w:pPr>
        <w:tabs>
          <w:tab w:val="left" w:pos="234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4B41">
        <w:rPr>
          <w:rFonts w:ascii="Times New Roman" w:eastAsia="Times New Roman" w:hAnsi="Times New Roman" w:cs="Times New Roman"/>
          <w:sz w:val="24"/>
          <w:szCs w:val="24"/>
        </w:rPr>
        <w:t xml:space="preserve">Публичные слушания </w:t>
      </w:r>
      <w:r w:rsidR="009241A6" w:rsidRPr="00415DFB">
        <w:rPr>
          <w:rFonts w:ascii="Times New Roman" w:eastAsia="Times New Roman" w:hAnsi="Times New Roman" w:cs="Times New Roman"/>
          <w:bCs/>
          <w:sz w:val="24"/>
          <w:szCs w:val="24"/>
        </w:rPr>
        <w:t>считать состоявшимися.</w:t>
      </w:r>
    </w:p>
    <w:p w14:paraId="767E5604" w14:textId="6D240019" w:rsidR="009241A6" w:rsidRDefault="009241A6" w:rsidP="00BA201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</w:t>
      </w:r>
      <w:r w:rsidR="00151C5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Рекомендовать 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депутатам </w:t>
      </w:r>
      <w:r w:rsidR="00151C5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Собрания депутатов Псковского муниципального округа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проект </w:t>
      </w:r>
      <w:r w:rsidR="00E91AC8" w:rsidRPr="00E91AC8">
        <w:rPr>
          <w:rFonts w:ascii="Times New Roman" w:hAnsi="Times New Roman" w:cs="Times New Roman"/>
          <w:sz w:val="24"/>
          <w:szCs w:val="24"/>
        </w:rPr>
        <w:t>решения Собрания депутатов Псковского района «О бюджете муниципального образования «Псковский муниципальный округ Псковской области» на 2026 год и на пл</w:t>
      </w:r>
      <w:r w:rsidR="00E91AC8">
        <w:rPr>
          <w:rFonts w:ascii="Times New Roman" w:hAnsi="Times New Roman" w:cs="Times New Roman"/>
          <w:sz w:val="24"/>
          <w:szCs w:val="24"/>
        </w:rPr>
        <w:t>ановый период 2027 и 2028 годов</w:t>
      </w:r>
      <w:r w:rsidR="00151C54" w:rsidRPr="0023041D">
        <w:rPr>
          <w:rFonts w:ascii="Times New Roman" w:hAnsi="Times New Roman" w:cs="Times New Roman"/>
          <w:sz w:val="24"/>
          <w:szCs w:val="24"/>
        </w:rPr>
        <w:t>»</w:t>
      </w:r>
      <w:r w:rsidR="00151C54">
        <w:rPr>
          <w:rFonts w:ascii="Times New Roman" w:hAnsi="Times New Roman" w:cs="Times New Roman"/>
          <w:sz w:val="24"/>
          <w:szCs w:val="24"/>
        </w:rPr>
        <w:t xml:space="preserve"> 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 утверждению</w:t>
      </w:r>
      <w:r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14:paraId="67B6D2A2" w14:textId="1EFBC9C2" w:rsidR="00E91AC8" w:rsidRPr="00415DFB" w:rsidRDefault="00482663" w:rsidP="00BA201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</w:t>
      </w:r>
      <w:r w:rsidR="00E91AC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Рекомендовать рассмотреть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информацию,</w:t>
      </w:r>
      <w:r w:rsidRPr="0048266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направленную Прокуратурой Псковского района 15.12.2025 по обращению гражданина Емельянова В.Г.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на </w:t>
      </w:r>
      <w:r w:rsidR="00E91AC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комиссии Собрания депутатов Псковского муниципального округа по бюджету налогам и сборам.</w:t>
      </w:r>
    </w:p>
    <w:p w14:paraId="6BBB825E" w14:textId="41019069" w:rsidR="00151C54" w:rsidRDefault="00482663" w:rsidP="00BA201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52704">
        <w:rPr>
          <w:rFonts w:ascii="Times New Roman" w:eastAsia="Times New Roman" w:hAnsi="Times New Roman" w:cs="Times New Roman"/>
          <w:sz w:val="24"/>
          <w:szCs w:val="24"/>
        </w:rPr>
        <w:t>. Настоящее</w:t>
      </w:r>
      <w:r w:rsidR="009241A6" w:rsidRPr="00415DFB">
        <w:rPr>
          <w:rFonts w:ascii="Times New Roman" w:eastAsia="Times New Roman" w:hAnsi="Times New Roman" w:cs="Times New Roman"/>
          <w:sz w:val="24"/>
          <w:szCs w:val="24"/>
        </w:rPr>
        <w:t xml:space="preserve"> заключение о результатах публичных слушаний </w:t>
      </w:r>
      <w:r w:rsidR="00752704">
        <w:rPr>
          <w:rFonts w:ascii="Times New Roman" w:eastAsia="Times New Roman" w:hAnsi="Times New Roman" w:cs="Times New Roman"/>
          <w:sz w:val="24"/>
          <w:szCs w:val="24"/>
        </w:rPr>
        <w:t xml:space="preserve">подлежит </w:t>
      </w:r>
      <w:r w:rsidR="00E91AC8" w:rsidRPr="00E91AC8">
        <w:rPr>
          <w:rFonts w:ascii="Times New Roman" w:eastAsia="Times New Roman" w:hAnsi="Times New Roman" w:cs="Times New Roman"/>
          <w:sz w:val="24"/>
          <w:szCs w:val="24"/>
        </w:rPr>
        <w:t>опубликовани</w:t>
      </w:r>
      <w:r w:rsidR="00E91AC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91AC8" w:rsidRPr="00E91AC8">
        <w:rPr>
          <w:rFonts w:ascii="Times New Roman" w:eastAsia="Times New Roman" w:hAnsi="Times New Roman" w:cs="Times New Roman"/>
          <w:sz w:val="24"/>
          <w:szCs w:val="24"/>
        </w:rPr>
        <w:t xml:space="preserve"> в сетевом издании «Нормативные правовые акты Псковской области» (доменное имя в информационно-телекоммуникационной сети «Интернет» http://pravo.pskov.ru) и размещение на официальном сайте Псковского муниципального округа в информационно-телекоммуникационной сети «Интернет»</w:t>
      </w:r>
      <w:r w:rsidR="003022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0DE9BA" w14:textId="77777777" w:rsidR="00302254" w:rsidRDefault="00302254" w:rsidP="00BA20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85311C" w14:textId="77777777" w:rsidR="00E91AC8" w:rsidRDefault="00E91AC8" w:rsidP="00302254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165EAD74" w14:textId="6FE893C4" w:rsidR="00FC6256" w:rsidRPr="00C30BEC" w:rsidRDefault="00FC6256" w:rsidP="00C30BE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15DFB">
        <w:rPr>
          <w:rFonts w:ascii="Times New Roman" w:hAnsi="Times New Roman" w:cs="Times New Roman"/>
          <w:bCs/>
          <w:sz w:val="24"/>
          <w:szCs w:val="24"/>
        </w:rPr>
        <w:t xml:space="preserve">Председатель публичных слушаний:                                                 </w:t>
      </w:r>
      <w:r w:rsidR="00E91AC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15DFB" w:rsidRPr="00415DF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91AC8">
        <w:rPr>
          <w:rFonts w:ascii="Times New Roman" w:hAnsi="Times New Roman" w:cs="Times New Roman"/>
          <w:bCs/>
          <w:sz w:val="24"/>
          <w:szCs w:val="24"/>
        </w:rPr>
        <w:t>Н.А. Федорова</w:t>
      </w:r>
      <w:bookmarkStart w:id="1" w:name="_GoBack"/>
      <w:bookmarkEnd w:id="1"/>
    </w:p>
    <w:sectPr w:rsidR="00FC6256" w:rsidRPr="00C30BEC" w:rsidSect="008232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5B7"/>
    <w:multiLevelType w:val="hybridMultilevel"/>
    <w:tmpl w:val="EACE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C3278"/>
    <w:multiLevelType w:val="hybridMultilevel"/>
    <w:tmpl w:val="615C902A"/>
    <w:lvl w:ilvl="0" w:tplc="6D1E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05F71"/>
    <w:multiLevelType w:val="hybridMultilevel"/>
    <w:tmpl w:val="45DC5442"/>
    <w:lvl w:ilvl="0" w:tplc="DC72856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CB727E"/>
    <w:multiLevelType w:val="hybridMultilevel"/>
    <w:tmpl w:val="570CE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00436"/>
    <w:multiLevelType w:val="hybridMultilevel"/>
    <w:tmpl w:val="6FA801C2"/>
    <w:lvl w:ilvl="0" w:tplc="13F8795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7EFA19D3"/>
    <w:multiLevelType w:val="hybridMultilevel"/>
    <w:tmpl w:val="320E8CC2"/>
    <w:lvl w:ilvl="0" w:tplc="4D54E19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41"/>
    <w:rsid w:val="00003024"/>
    <w:rsid w:val="000102B1"/>
    <w:rsid w:val="000312C6"/>
    <w:rsid w:val="00092EBC"/>
    <w:rsid w:val="00096D95"/>
    <w:rsid w:val="000D424A"/>
    <w:rsid w:val="001017B8"/>
    <w:rsid w:val="001268A4"/>
    <w:rsid w:val="00151C54"/>
    <w:rsid w:val="001862FB"/>
    <w:rsid w:val="001B4D0D"/>
    <w:rsid w:val="001B751D"/>
    <w:rsid w:val="00215B6D"/>
    <w:rsid w:val="0023041D"/>
    <w:rsid w:val="002D1C22"/>
    <w:rsid w:val="002D3DF7"/>
    <w:rsid w:val="002F6646"/>
    <w:rsid w:val="00302254"/>
    <w:rsid w:val="00325A1C"/>
    <w:rsid w:val="00343E37"/>
    <w:rsid w:val="00360121"/>
    <w:rsid w:val="00386711"/>
    <w:rsid w:val="003C206F"/>
    <w:rsid w:val="003E691D"/>
    <w:rsid w:val="00413774"/>
    <w:rsid w:val="00415DFB"/>
    <w:rsid w:val="004222E2"/>
    <w:rsid w:val="00424033"/>
    <w:rsid w:val="00432F9C"/>
    <w:rsid w:val="004358DD"/>
    <w:rsid w:val="004613C7"/>
    <w:rsid w:val="00464B41"/>
    <w:rsid w:val="00466D84"/>
    <w:rsid w:val="00482663"/>
    <w:rsid w:val="004D0010"/>
    <w:rsid w:val="004F3612"/>
    <w:rsid w:val="00523A5B"/>
    <w:rsid w:val="00550921"/>
    <w:rsid w:val="00557302"/>
    <w:rsid w:val="00565771"/>
    <w:rsid w:val="00574D60"/>
    <w:rsid w:val="00576A5B"/>
    <w:rsid w:val="00602336"/>
    <w:rsid w:val="00604F86"/>
    <w:rsid w:val="00640455"/>
    <w:rsid w:val="00693827"/>
    <w:rsid w:val="00697952"/>
    <w:rsid w:val="006D44CA"/>
    <w:rsid w:val="006D7097"/>
    <w:rsid w:val="006F4014"/>
    <w:rsid w:val="007023A9"/>
    <w:rsid w:val="00713291"/>
    <w:rsid w:val="00752704"/>
    <w:rsid w:val="00755A1A"/>
    <w:rsid w:val="007701D7"/>
    <w:rsid w:val="007B5E4A"/>
    <w:rsid w:val="007C3A1F"/>
    <w:rsid w:val="007D59E2"/>
    <w:rsid w:val="007F229E"/>
    <w:rsid w:val="007F3D8F"/>
    <w:rsid w:val="007F6B65"/>
    <w:rsid w:val="008232DC"/>
    <w:rsid w:val="00830085"/>
    <w:rsid w:val="008A1580"/>
    <w:rsid w:val="008B0734"/>
    <w:rsid w:val="009241A6"/>
    <w:rsid w:val="009800C0"/>
    <w:rsid w:val="009B07DF"/>
    <w:rsid w:val="009E31AC"/>
    <w:rsid w:val="00A05760"/>
    <w:rsid w:val="00A117DD"/>
    <w:rsid w:val="00A31300"/>
    <w:rsid w:val="00A713A3"/>
    <w:rsid w:val="00A94F27"/>
    <w:rsid w:val="00AB0EA1"/>
    <w:rsid w:val="00B060D3"/>
    <w:rsid w:val="00B5533E"/>
    <w:rsid w:val="00B74294"/>
    <w:rsid w:val="00BA201F"/>
    <w:rsid w:val="00BE4BE6"/>
    <w:rsid w:val="00BF198B"/>
    <w:rsid w:val="00C23888"/>
    <w:rsid w:val="00C30BEC"/>
    <w:rsid w:val="00C40799"/>
    <w:rsid w:val="00C564D6"/>
    <w:rsid w:val="00C97176"/>
    <w:rsid w:val="00CC5411"/>
    <w:rsid w:val="00D0391C"/>
    <w:rsid w:val="00D13EA8"/>
    <w:rsid w:val="00D3406C"/>
    <w:rsid w:val="00D41BE7"/>
    <w:rsid w:val="00D41EDA"/>
    <w:rsid w:val="00D7390E"/>
    <w:rsid w:val="00DC2DCA"/>
    <w:rsid w:val="00DC7EB6"/>
    <w:rsid w:val="00E473BE"/>
    <w:rsid w:val="00E91AC8"/>
    <w:rsid w:val="00E92B41"/>
    <w:rsid w:val="00EC589D"/>
    <w:rsid w:val="00EE0699"/>
    <w:rsid w:val="00F0605A"/>
    <w:rsid w:val="00F17BA2"/>
    <w:rsid w:val="00F32935"/>
    <w:rsid w:val="00F7538A"/>
    <w:rsid w:val="00FC6256"/>
    <w:rsid w:val="00FD1654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2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2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8A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25A1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325A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0010"/>
    <w:pPr>
      <w:ind w:left="720"/>
      <w:contextualSpacing/>
    </w:pPr>
  </w:style>
  <w:style w:type="paragraph" w:styleId="a8">
    <w:name w:val="Body Text"/>
    <w:basedOn w:val="a"/>
    <w:link w:val="a9"/>
    <w:rsid w:val="0023041D"/>
    <w:pPr>
      <w:spacing w:after="0" w:line="240" w:lineRule="auto"/>
      <w:ind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304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Знак"/>
    <w:basedOn w:val="a"/>
    <w:rsid w:val="00464B4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2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8A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25A1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325A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0010"/>
    <w:pPr>
      <w:ind w:left="720"/>
      <w:contextualSpacing/>
    </w:pPr>
  </w:style>
  <w:style w:type="paragraph" w:styleId="a8">
    <w:name w:val="Body Text"/>
    <w:basedOn w:val="a"/>
    <w:link w:val="a9"/>
    <w:rsid w:val="0023041D"/>
    <w:pPr>
      <w:spacing w:after="0" w:line="240" w:lineRule="auto"/>
      <w:ind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304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Знак"/>
    <w:basedOn w:val="a"/>
    <w:rsid w:val="00464B4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psk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F69C3-8CDA-42E4-B1D5-239FF7B1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User101</cp:lastModifiedBy>
  <cp:revision>3</cp:revision>
  <cp:lastPrinted>2025-12-22T05:07:00Z</cp:lastPrinted>
  <dcterms:created xsi:type="dcterms:W3CDTF">2025-12-22T07:44:00Z</dcterms:created>
  <dcterms:modified xsi:type="dcterms:W3CDTF">2025-12-29T06:01:00Z</dcterms:modified>
</cp:coreProperties>
</file>