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B61" w:rsidRPr="00236B61" w:rsidRDefault="00236B61" w:rsidP="00236B61">
      <w:pPr>
        <w:suppressAutoHyphens/>
        <w:autoSpaceDE/>
        <w:autoSpaceDN/>
        <w:adjustRightInd/>
        <w:jc w:val="center"/>
        <w:rPr>
          <w:rFonts w:eastAsia="Lucida Sans Unicode"/>
          <w:kern w:val="1"/>
          <w:sz w:val="28"/>
          <w:szCs w:val="24"/>
          <w:lang w:eastAsia="en-US"/>
        </w:rPr>
      </w:pPr>
      <w:r w:rsidRPr="00236B61">
        <w:rPr>
          <w:rFonts w:eastAsia="Lucida Sans Unicode"/>
          <w:noProof/>
          <w:kern w:val="1"/>
          <w:sz w:val="28"/>
          <w:szCs w:val="24"/>
        </w:rPr>
        <w:drawing>
          <wp:inline distT="0" distB="0" distL="0" distR="0" wp14:anchorId="12C97C0F" wp14:editId="56A90DC3">
            <wp:extent cx="695325" cy="8667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B61" w:rsidRPr="00236B61" w:rsidRDefault="00236B61" w:rsidP="00236B61">
      <w:pPr>
        <w:suppressAutoHyphens/>
        <w:autoSpaceDE/>
        <w:autoSpaceDN/>
        <w:adjustRightInd/>
        <w:jc w:val="center"/>
        <w:rPr>
          <w:rFonts w:eastAsia="Lucida Sans Unicode"/>
          <w:kern w:val="1"/>
          <w:sz w:val="28"/>
          <w:szCs w:val="24"/>
          <w:lang w:eastAsia="en-US"/>
        </w:rPr>
      </w:pPr>
    </w:p>
    <w:p w:rsidR="00236B61" w:rsidRPr="00236B61" w:rsidRDefault="006633B1" w:rsidP="00236B61">
      <w:pPr>
        <w:suppressAutoHyphens/>
        <w:autoSpaceDE/>
        <w:autoSpaceDN/>
        <w:adjustRightInd/>
        <w:jc w:val="center"/>
        <w:rPr>
          <w:rFonts w:eastAsia="Lucida Sans Unicode"/>
          <w:b/>
          <w:kern w:val="1"/>
          <w:sz w:val="32"/>
          <w:szCs w:val="32"/>
          <w:lang w:eastAsia="en-US"/>
        </w:rPr>
      </w:pPr>
      <w:r w:rsidRPr="00236B61">
        <w:rPr>
          <w:rFonts w:eastAsia="Lucida Sans Unicode"/>
          <w:b/>
          <w:kern w:val="1"/>
          <w:sz w:val="32"/>
          <w:szCs w:val="32"/>
          <w:lang w:eastAsia="en-US"/>
        </w:rPr>
        <w:t>АДМИНИСТРАЦИЯ НЕВЕЛЬСКОГО РАЙОНА</w:t>
      </w:r>
      <w:r w:rsidR="00236B61" w:rsidRPr="00236B61">
        <w:rPr>
          <w:rFonts w:eastAsia="Lucida Sans Unicode"/>
          <w:b/>
          <w:kern w:val="1"/>
          <w:sz w:val="32"/>
          <w:szCs w:val="32"/>
          <w:lang w:eastAsia="en-US"/>
        </w:rPr>
        <w:t xml:space="preserve"> </w:t>
      </w:r>
    </w:p>
    <w:p w:rsidR="00236B61" w:rsidRPr="00236B61" w:rsidRDefault="00236B61" w:rsidP="00236B61">
      <w:pPr>
        <w:suppressAutoHyphens/>
        <w:autoSpaceDE/>
        <w:autoSpaceDN/>
        <w:adjustRightInd/>
        <w:jc w:val="center"/>
        <w:rPr>
          <w:rFonts w:eastAsia="Lucida Sans Unicode"/>
          <w:kern w:val="1"/>
          <w:sz w:val="32"/>
          <w:szCs w:val="32"/>
          <w:lang w:eastAsia="en-US"/>
        </w:rPr>
      </w:pPr>
    </w:p>
    <w:p w:rsidR="00236B61" w:rsidRPr="00236B61" w:rsidRDefault="00236B61" w:rsidP="00236B61">
      <w:pPr>
        <w:keepNext/>
        <w:widowControl/>
        <w:numPr>
          <w:ilvl w:val="1"/>
          <w:numId w:val="3"/>
        </w:numPr>
        <w:suppressAutoHyphens/>
        <w:autoSpaceDE/>
        <w:autoSpaceDN/>
        <w:adjustRightInd/>
        <w:spacing w:after="160" w:line="259" w:lineRule="auto"/>
        <w:jc w:val="center"/>
        <w:outlineLvl w:val="1"/>
        <w:rPr>
          <w:rFonts w:eastAsia="Lucida Sans Unicode"/>
          <w:b/>
          <w:bCs/>
          <w:kern w:val="1"/>
          <w:sz w:val="36"/>
          <w:szCs w:val="36"/>
          <w:lang w:eastAsia="en-US"/>
        </w:rPr>
      </w:pPr>
      <w:r w:rsidRPr="00236B61">
        <w:rPr>
          <w:rFonts w:eastAsia="Lucida Sans Unicode"/>
          <w:b/>
          <w:bCs/>
          <w:kern w:val="1"/>
          <w:sz w:val="36"/>
          <w:szCs w:val="36"/>
          <w:lang w:eastAsia="en-US"/>
        </w:rPr>
        <w:t>П о с т а н о в л е н и е</w:t>
      </w:r>
    </w:p>
    <w:p w:rsidR="00236B61" w:rsidRPr="00236B61" w:rsidRDefault="00236B61" w:rsidP="00236B61">
      <w:pPr>
        <w:suppressAutoHyphens/>
        <w:autoSpaceDE/>
        <w:autoSpaceDN/>
        <w:adjustRightInd/>
        <w:jc w:val="center"/>
        <w:rPr>
          <w:rFonts w:eastAsia="Times New Roman"/>
          <w:b/>
          <w:bCs/>
          <w:kern w:val="1"/>
          <w:sz w:val="36"/>
          <w:szCs w:val="24"/>
          <w:lang w:eastAsia="ar-SA"/>
        </w:rPr>
      </w:pPr>
    </w:p>
    <w:p w:rsidR="00236B61" w:rsidRPr="005E5535" w:rsidRDefault="005E5535" w:rsidP="00236B61">
      <w:pPr>
        <w:suppressAutoHyphens/>
        <w:autoSpaceDE/>
        <w:autoSpaceDN/>
        <w:adjustRightInd/>
        <w:jc w:val="both"/>
        <w:rPr>
          <w:rFonts w:eastAsia="Times New Roman"/>
          <w:kern w:val="1"/>
          <w:sz w:val="28"/>
          <w:szCs w:val="24"/>
          <w:u w:val="single"/>
          <w:lang w:eastAsia="ar-SA"/>
        </w:rPr>
      </w:pPr>
      <w:r>
        <w:rPr>
          <w:rFonts w:eastAsia="Times New Roman"/>
          <w:kern w:val="1"/>
          <w:sz w:val="28"/>
          <w:szCs w:val="24"/>
          <w:lang w:eastAsia="ar-SA"/>
        </w:rPr>
        <w:t xml:space="preserve">от </w:t>
      </w:r>
      <w:r w:rsidRPr="005E5535">
        <w:rPr>
          <w:rFonts w:eastAsia="Times New Roman"/>
          <w:kern w:val="1"/>
          <w:sz w:val="28"/>
          <w:szCs w:val="24"/>
          <w:u w:val="single"/>
          <w:lang w:eastAsia="ar-SA"/>
        </w:rPr>
        <w:t>08.07.2021</w:t>
      </w:r>
      <w:r>
        <w:rPr>
          <w:rFonts w:eastAsia="Times New Roman"/>
          <w:kern w:val="1"/>
          <w:sz w:val="28"/>
          <w:szCs w:val="24"/>
          <w:lang w:eastAsia="ar-SA"/>
        </w:rPr>
        <w:t xml:space="preserve"> № </w:t>
      </w:r>
      <w:r w:rsidRPr="005E5535">
        <w:rPr>
          <w:rFonts w:eastAsia="Times New Roman"/>
          <w:kern w:val="1"/>
          <w:sz w:val="28"/>
          <w:szCs w:val="24"/>
          <w:u w:val="single"/>
          <w:lang w:eastAsia="ar-SA"/>
        </w:rPr>
        <w:t>460</w:t>
      </w:r>
    </w:p>
    <w:p w:rsidR="00236B61" w:rsidRPr="00236B61" w:rsidRDefault="00236B61" w:rsidP="00236B61">
      <w:pPr>
        <w:widowControl/>
        <w:autoSpaceDE/>
        <w:autoSpaceDN/>
        <w:adjustRightInd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   </w:t>
      </w:r>
      <w:r w:rsidRPr="00236B61">
        <w:rPr>
          <w:rFonts w:eastAsia="Times New Roman"/>
          <w:sz w:val="24"/>
          <w:szCs w:val="24"/>
        </w:rPr>
        <w:t>г. Невель</w:t>
      </w:r>
    </w:p>
    <w:p w:rsidR="00236B61" w:rsidRPr="00236B61" w:rsidRDefault="00236B61" w:rsidP="00236B61">
      <w:pPr>
        <w:adjustRightInd/>
        <w:jc w:val="center"/>
        <w:rPr>
          <w:rFonts w:ascii="Calibri" w:eastAsia="Times New Roman" w:hAnsi="Calibri" w:cs="Calibri"/>
          <w:b/>
          <w:color w:val="0000FF"/>
          <w:sz w:val="22"/>
        </w:rPr>
      </w:pPr>
    </w:p>
    <w:p w:rsidR="00236B61" w:rsidRPr="00236B61" w:rsidRDefault="00E554B6" w:rsidP="00211160">
      <w:pPr>
        <w:shd w:val="clear" w:color="auto" w:fill="FFFFFF"/>
        <w:spacing w:before="312"/>
        <w:ind w:right="14"/>
        <w:jc w:val="center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Об утверждении</w:t>
      </w:r>
      <w:r w:rsidR="00236B61" w:rsidRPr="00236B61">
        <w:rPr>
          <w:rFonts w:eastAsia="Times New Roman"/>
          <w:spacing w:val="-2"/>
          <w:sz w:val="28"/>
          <w:szCs w:val="28"/>
        </w:rPr>
        <w:t xml:space="preserve"> Порядка</w:t>
      </w:r>
      <w:r w:rsidR="00236B61">
        <w:rPr>
          <w:rFonts w:eastAsia="Times New Roman"/>
          <w:spacing w:val="-2"/>
          <w:sz w:val="28"/>
          <w:szCs w:val="28"/>
        </w:rPr>
        <w:t xml:space="preserve"> дачи разрешения представителем нанимателя (работодателем) на занятие муниципальным служащим Администрации Невельского района оплачиваемой деятельностью, финансируемой исключительно за счет средств иностранных государств, международных и иностранных организаций, и</w:t>
      </w:r>
      <w:r w:rsidR="00236B61" w:rsidRPr="00236B61">
        <w:rPr>
          <w:rFonts w:eastAsia="Times New Roman"/>
          <w:spacing w:val="-2"/>
          <w:sz w:val="28"/>
          <w:szCs w:val="28"/>
        </w:rPr>
        <w:t>ностранных граждан и лиц без гражданства</w:t>
      </w:r>
    </w:p>
    <w:p w:rsidR="00581243" w:rsidRDefault="00581243" w:rsidP="00581243">
      <w:pPr>
        <w:shd w:val="clear" w:color="auto" w:fill="FFFFFF"/>
        <w:ind w:left="5" w:right="5" w:firstLine="562"/>
        <w:jc w:val="both"/>
        <w:rPr>
          <w:rFonts w:eastAsia="Times New Roman"/>
          <w:sz w:val="28"/>
          <w:szCs w:val="28"/>
        </w:rPr>
      </w:pPr>
    </w:p>
    <w:p w:rsidR="00581243" w:rsidRDefault="00581243" w:rsidP="00581243">
      <w:pPr>
        <w:shd w:val="clear" w:color="auto" w:fill="FFFFFF"/>
        <w:ind w:left="5" w:right="5" w:firstLine="562"/>
        <w:jc w:val="both"/>
        <w:rPr>
          <w:rFonts w:eastAsia="Times New Roman"/>
          <w:sz w:val="28"/>
          <w:szCs w:val="28"/>
        </w:rPr>
      </w:pPr>
    </w:p>
    <w:p w:rsidR="00581243" w:rsidRPr="00581243" w:rsidRDefault="00F32452" w:rsidP="00581243">
      <w:pPr>
        <w:shd w:val="clear" w:color="auto" w:fill="FFFFFF"/>
        <w:ind w:left="5" w:right="5" w:firstLine="56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соответствии с п. 16 ч.1 ст. 14 Федерального закона от 02.03.2007 №</w:t>
      </w:r>
      <w:r w:rsidR="003F3D4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25-ФЗ «О муниципальной службе в Российской Федерации», </w:t>
      </w:r>
      <w:r w:rsidR="00520842">
        <w:rPr>
          <w:rFonts w:eastAsia="Times New Roman"/>
          <w:sz w:val="28"/>
          <w:szCs w:val="28"/>
        </w:rPr>
        <w:t>п. 16 ч.1 ст. 16</w:t>
      </w:r>
      <w:r w:rsidR="00520842" w:rsidRPr="00520842">
        <w:rPr>
          <w:rFonts w:eastAsia="Times New Roman"/>
          <w:sz w:val="28"/>
          <w:szCs w:val="28"/>
        </w:rPr>
        <w:t xml:space="preserve"> Закон</w:t>
      </w:r>
      <w:r w:rsidR="00520842">
        <w:rPr>
          <w:rFonts w:eastAsia="Times New Roman"/>
          <w:sz w:val="28"/>
          <w:szCs w:val="28"/>
        </w:rPr>
        <w:t>а</w:t>
      </w:r>
      <w:r w:rsidR="00520842" w:rsidRPr="00520842">
        <w:rPr>
          <w:rFonts w:eastAsia="Times New Roman"/>
          <w:sz w:val="28"/>
          <w:szCs w:val="28"/>
        </w:rPr>
        <w:t xml:space="preserve"> </w:t>
      </w:r>
      <w:r w:rsidR="00520842" w:rsidRPr="00581243">
        <w:rPr>
          <w:rFonts w:eastAsia="Times New Roman"/>
          <w:sz w:val="28"/>
          <w:szCs w:val="28"/>
        </w:rPr>
        <w:t>Псковской области от 30.07.2007 № 700-оз «Об организации муниципальной службы в Псковской области», руководствуясь Уставом муниципального</w:t>
      </w:r>
      <w:r w:rsidR="00581243" w:rsidRPr="00581243">
        <w:rPr>
          <w:rFonts w:eastAsia="Times New Roman"/>
          <w:sz w:val="28"/>
          <w:szCs w:val="28"/>
        </w:rPr>
        <w:t xml:space="preserve"> образования «Невельский район»:</w:t>
      </w:r>
    </w:p>
    <w:p w:rsidR="00581243" w:rsidRDefault="00581243" w:rsidP="00581243">
      <w:pPr>
        <w:shd w:val="clear" w:color="auto" w:fill="FFFFFF"/>
        <w:ind w:left="5" w:right="5" w:firstLine="562"/>
        <w:jc w:val="both"/>
        <w:rPr>
          <w:sz w:val="28"/>
          <w:szCs w:val="28"/>
        </w:rPr>
      </w:pPr>
      <w:r w:rsidRPr="00581243">
        <w:rPr>
          <w:sz w:val="28"/>
          <w:szCs w:val="28"/>
        </w:rPr>
        <w:t>1. Утвердить прилагаемый Порядок дачи разрешения представителем нанимателя (работодателем) на занятие муниципальным служащим Администрации Невельского района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гражданства.</w:t>
      </w:r>
    </w:p>
    <w:p w:rsidR="00B23B4F" w:rsidRDefault="00B23B4F" w:rsidP="00581243">
      <w:pPr>
        <w:shd w:val="clear" w:color="auto" w:fill="FFFFFF"/>
        <w:ind w:left="5" w:right="5" w:firstLine="5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23B4F">
        <w:rPr>
          <w:sz w:val="28"/>
          <w:szCs w:val="28"/>
        </w:rPr>
        <w:t>Настоящее постановление вступает в силу после его официального опубликования в газете «Невельский вестник», подлежит размещению в информационно-телекоммуникационной сети «Интернет» в сетевом издании «Нормативные правовые акты Псковской области» - http://pravo.pskov.ru/ и на официальном сайте Невельского района.</w:t>
      </w:r>
    </w:p>
    <w:p w:rsidR="00211160" w:rsidRDefault="00211160" w:rsidP="00211160">
      <w:pPr>
        <w:shd w:val="clear" w:color="auto" w:fill="FFFFFF"/>
        <w:ind w:left="5" w:right="5" w:firstLine="562"/>
        <w:jc w:val="both"/>
        <w:rPr>
          <w:sz w:val="28"/>
          <w:szCs w:val="28"/>
        </w:rPr>
      </w:pPr>
      <w:r w:rsidRPr="00211160">
        <w:rPr>
          <w:sz w:val="28"/>
          <w:szCs w:val="28"/>
        </w:rPr>
        <w:t>3. Контроль за исполнением настоящего постановления возложить на заместителя Главы администрации района по юридическим вопросам и местному самоуправлению О.В. Чукину.</w:t>
      </w:r>
    </w:p>
    <w:p w:rsidR="00B23B4F" w:rsidRDefault="00B23B4F" w:rsidP="00B23B4F">
      <w:pPr>
        <w:shd w:val="clear" w:color="auto" w:fill="FFFFFF"/>
        <w:ind w:right="5"/>
        <w:jc w:val="both"/>
        <w:rPr>
          <w:sz w:val="28"/>
          <w:szCs w:val="28"/>
        </w:rPr>
      </w:pPr>
    </w:p>
    <w:p w:rsidR="00B23B4F" w:rsidRDefault="00B23B4F" w:rsidP="00B23B4F">
      <w:pPr>
        <w:shd w:val="clear" w:color="auto" w:fill="FFFFFF"/>
        <w:ind w:right="5"/>
        <w:jc w:val="both"/>
        <w:rPr>
          <w:sz w:val="28"/>
          <w:szCs w:val="28"/>
        </w:rPr>
      </w:pPr>
    </w:p>
    <w:p w:rsidR="00B23B4F" w:rsidRDefault="00B23B4F" w:rsidP="00B23B4F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Глава Невельского района                                   О.Е. Майоров</w:t>
      </w:r>
    </w:p>
    <w:p w:rsidR="00B23B4F" w:rsidRDefault="00B23B4F" w:rsidP="00B23B4F">
      <w:pPr>
        <w:shd w:val="clear" w:color="auto" w:fill="FFFFFF"/>
        <w:ind w:right="5"/>
        <w:jc w:val="both"/>
        <w:rPr>
          <w:sz w:val="28"/>
          <w:szCs w:val="28"/>
        </w:rPr>
      </w:pPr>
    </w:p>
    <w:p w:rsidR="00B23B4F" w:rsidRDefault="00B23B4F" w:rsidP="00B23B4F">
      <w:pPr>
        <w:shd w:val="clear" w:color="auto" w:fill="FFFFFF"/>
        <w:ind w:right="5"/>
        <w:jc w:val="both"/>
        <w:rPr>
          <w:sz w:val="28"/>
          <w:szCs w:val="28"/>
        </w:rPr>
      </w:pPr>
    </w:p>
    <w:p w:rsidR="00B23B4F" w:rsidRPr="00581243" w:rsidRDefault="00B23B4F" w:rsidP="00B23B4F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Верно: Титова Н.Н.</w:t>
      </w:r>
    </w:p>
    <w:p w:rsidR="00581243" w:rsidRDefault="00581243">
      <w:pPr>
        <w:shd w:val="clear" w:color="auto" w:fill="FFFFFF"/>
        <w:spacing w:line="254" w:lineRule="exact"/>
        <w:ind w:left="5102"/>
        <w:rPr>
          <w:rFonts w:eastAsia="Times New Roman"/>
          <w:spacing w:val="-2"/>
          <w:sz w:val="28"/>
          <w:szCs w:val="28"/>
        </w:rPr>
      </w:pPr>
    </w:p>
    <w:p w:rsidR="00581243" w:rsidRDefault="00581243">
      <w:pPr>
        <w:shd w:val="clear" w:color="auto" w:fill="FFFFFF"/>
        <w:spacing w:line="254" w:lineRule="exact"/>
        <w:ind w:left="5102"/>
        <w:rPr>
          <w:rFonts w:eastAsia="Times New Roman"/>
          <w:spacing w:val="-2"/>
          <w:sz w:val="28"/>
          <w:szCs w:val="28"/>
        </w:rPr>
      </w:pPr>
    </w:p>
    <w:p w:rsidR="00581243" w:rsidRDefault="00581243">
      <w:pPr>
        <w:shd w:val="clear" w:color="auto" w:fill="FFFFFF"/>
        <w:spacing w:line="254" w:lineRule="exact"/>
        <w:ind w:left="5102"/>
        <w:rPr>
          <w:rFonts w:eastAsia="Times New Roman"/>
          <w:spacing w:val="-2"/>
          <w:sz w:val="28"/>
          <w:szCs w:val="28"/>
        </w:rPr>
      </w:pPr>
    </w:p>
    <w:p w:rsidR="00F32452" w:rsidRDefault="00F32452" w:rsidP="001A0A4C">
      <w:pPr>
        <w:shd w:val="clear" w:color="auto" w:fill="FFFFFF"/>
        <w:ind w:right="38"/>
        <w:jc w:val="right"/>
        <w:rPr>
          <w:rFonts w:eastAsia="Times New Roman"/>
          <w:spacing w:val="-2"/>
          <w:sz w:val="28"/>
          <w:szCs w:val="28"/>
        </w:rPr>
      </w:pPr>
    </w:p>
    <w:p w:rsidR="001A0A4C" w:rsidRDefault="001A0A4C" w:rsidP="001A0A4C">
      <w:pPr>
        <w:shd w:val="clear" w:color="auto" w:fill="FFFFFF"/>
        <w:ind w:right="38"/>
        <w:jc w:val="righ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lastRenderedPageBreak/>
        <w:t>Утвержден постановлением</w:t>
      </w:r>
    </w:p>
    <w:p w:rsidR="001A0A4C" w:rsidRDefault="001A0A4C" w:rsidP="001A0A4C">
      <w:pPr>
        <w:shd w:val="clear" w:color="auto" w:fill="FFFFFF"/>
        <w:ind w:right="38"/>
        <w:jc w:val="righ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Администрации Невельского района</w:t>
      </w:r>
    </w:p>
    <w:p w:rsidR="005E5535" w:rsidRPr="005E5535" w:rsidRDefault="005E5535" w:rsidP="005E5535">
      <w:pPr>
        <w:suppressAutoHyphens/>
        <w:autoSpaceDE/>
        <w:autoSpaceDN/>
        <w:adjustRightInd/>
        <w:jc w:val="right"/>
        <w:rPr>
          <w:rFonts w:eastAsia="Times New Roman"/>
          <w:kern w:val="1"/>
          <w:sz w:val="28"/>
          <w:szCs w:val="24"/>
          <w:u w:val="single"/>
          <w:lang w:eastAsia="ar-SA"/>
        </w:rPr>
      </w:pPr>
      <w:r>
        <w:rPr>
          <w:rFonts w:eastAsia="Times New Roman"/>
          <w:kern w:val="1"/>
          <w:sz w:val="28"/>
          <w:szCs w:val="24"/>
          <w:lang w:eastAsia="ar-SA"/>
        </w:rPr>
        <w:t xml:space="preserve">от </w:t>
      </w:r>
      <w:r w:rsidRPr="005E5535">
        <w:rPr>
          <w:rFonts w:eastAsia="Times New Roman"/>
          <w:kern w:val="1"/>
          <w:sz w:val="28"/>
          <w:szCs w:val="24"/>
          <w:u w:val="single"/>
          <w:lang w:eastAsia="ar-SA"/>
        </w:rPr>
        <w:t>08.07.2021</w:t>
      </w:r>
      <w:r>
        <w:rPr>
          <w:rFonts w:eastAsia="Times New Roman"/>
          <w:kern w:val="1"/>
          <w:sz w:val="28"/>
          <w:szCs w:val="24"/>
          <w:lang w:eastAsia="ar-SA"/>
        </w:rPr>
        <w:t xml:space="preserve"> № </w:t>
      </w:r>
      <w:r w:rsidRPr="005E5535">
        <w:rPr>
          <w:rFonts w:eastAsia="Times New Roman"/>
          <w:kern w:val="1"/>
          <w:sz w:val="28"/>
          <w:szCs w:val="24"/>
          <w:u w:val="single"/>
          <w:lang w:eastAsia="ar-SA"/>
        </w:rPr>
        <w:t>460</w:t>
      </w:r>
    </w:p>
    <w:p w:rsidR="00F32452" w:rsidRDefault="00F32452" w:rsidP="00F32452">
      <w:pPr>
        <w:shd w:val="clear" w:color="auto" w:fill="FFFFFF"/>
        <w:ind w:right="38"/>
        <w:jc w:val="right"/>
        <w:rPr>
          <w:rFonts w:eastAsia="Times New Roman"/>
          <w:sz w:val="28"/>
          <w:szCs w:val="28"/>
        </w:rPr>
      </w:pPr>
    </w:p>
    <w:p w:rsidR="0071159F" w:rsidRPr="00F32452" w:rsidRDefault="00F32452" w:rsidP="00F32452">
      <w:pPr>
        <w:shd w:val="clear" w:color="auto" w:fill="FFFFFF"/>
        <w:ind w:right="38"/>
        <w:jc w:val="righ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z w:val="28"/>
          <w:szCs w:val="28"/>
        </w:rPr>
        <w:t>Порядок дачи разрешения представителем нанимателя (работодателем) на</w:t>
      </w:r>
    </w:p>
    <w:p w:rsidR="0071159F" w:rsidRDefault="00F32452">
      <w:pPr>
        <w:shd w:val="clear" w:color="auto" w:fill="FFFFFF"/>
        <w:spacing w:line="322" w:lineRule="exact"/>
        <w:ind w:right="34"/>
        <w:jc w:val="center"/>
      </w:pPr>
      <w:r>
        <w:rPr>
          <w:rFonts w:eastAsia="Times New Roman"/>
          <w:sz w:val="28"/>
          <w:szCs w:val="28"/>
        </w:rPr>
        <w:t>занятие муниципальным служащим Администрации Невельского района</w:t>
      </w:r>
    </w:p>
    <w:p w:rsidR="0071159F" w:rsidRDefault="00F32452" w:rsidP="001A0A4C">
      <w:pPr>
        <w:shd w:val="clear" w:color="auto" w:fill="FFFFFF"/>
        <w:spacing w:line="322" w:lineRule="exact"/>
        <w:ind w:right="34"/>
        <w:jc w:val="center"/>
      </w:pPr>
      <w:r>
        <w:rPr>
          <w:rFonts w:eastAsia="Times New Roman"/>
          <w:sz w:val="28"/>
          <w:szCs w:val="28"/>
        </w:rPr>
        <w:t>оплачиваемой деятельностью, финансируемой исключительно за счет средств</w:t>
      </w:r>
      <w:r w:rsidR="001A0A4C">
        <w:t xml:space="preserve"> </w:t>
      </w:r>
      <w:r>
        <w:rPr>
          <w:rFonts w:eastAsia="Times New Roman"/>
          <w:sz w:val="28"/>
          <w:szCs w:val="28"/>
        </w:rPr>
        <w:t>иностранных государств, международных и иностранных организаций,</w:t>
      </w:r>
      <w:r w:rsidR="001A0A4C">
        <w:t xml:space="preserve"> </w:t>
      </w:r>
      <w:r>
        <w:rPr>
          <w:rFonts w:eastAsia="Times New Roman"/>
          <w:sz w:val="28"/>
          <w:szCs w:val="28"/>
        </w:rPr>
        <w:t>иностранных граждан и лиц без гражданства</w:t>
      </w:r>
    </w:p>
    <w:p w:rsidR="0071159F" w:rsidRDefault="00F32452" w:rsidP="00B824E0">
      <w:pPr>
        <w:shd w:val="clear" w:color="auto" w:fill="FFFFFF"/>
        <w:tabs>
          <w:tab w:val="left" w:pos="1061"/>
        </w:tabs>
        <w:spacing w:before="317" w:line="322" w:lineRule="exact"/>
        <w:ind w:right="14" w:firstLine="567"/>
        <w:jc w:val="both"/>
      </w:pPr>
      <w:r>
        <w:rPr>
          <w:spacing w:val="-29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Настоящий Порядок определяет п</w:t>
      </w:r>
      <w:r w:rsidR="003F3D43">
        <w:rPr>
          <w:rFonts w:eastAsia="Times New Roman"/>
          <w:sz w:val="28"/>
          <w:szCs w:val="28"/>
        </w:rPr>
        <w:t>роцед</w:t>
      </w:r>
      <w:bookmarkStart w:id="0" w:name="_GoBack"/>
      <w:bookmarkEnd w:id="0"/>
      <w:r w:rsidR="003F3D43">
        <w:rPr>
          <w:rFonts w:eastAsia="Times New Roman"/>
          <w:sz w:val="28"/>
          <w:szCs w:val="28"/>
        </w:rPr>
        <w:t xml:space="preserve">уру дачи разрешения Главой </w:t>
      </w:r>
      <w:r>
        <w:rPr>
          <w:rFonts w:eastAsia="Times New Roman"/>
          <w:sz w:val="28"/>
          <w:szCs w:val="28"/>
        </w:rPr>
        <w:t>Невельского района (далее - представите</w:t>
      </w:r>
      <w:r w:rsidR="001A0A4C">
        <w:rPr>
          <w:rFonts w:eastAsia="Times New Roman"/>
          <w:sz w:val="28"/>
          <w:szCs w:val="28"/>
        </w:rPr>
        <w:t xml:space="preserve">ль нанимателя (работодатель) на </w:t>
      </w:r>
      <w:r>
        <w:rPr>
          <w:rFonts w:eastAsia="Times New Roman"/>
          <w:spacing w:val="-1"/>
          <w:sz w:val="28"/>
          <w:szCs w:val="28"/>
        </w:rPr>
        <w:t>занятие муниципальным служащим, замещ</w:t>
      </w:r>
      <w:r w:rsidR="001A0A4C">
        <w:rPr>
          <w:rFonts w:eastAsia="Times New Roman"/>
          <w:spacing w:val="-1"/>
          <w:sz w:val="28"/>
          <w:szCs w:val="28"/>
        </w:rPr>
        <w:t xml:space="preserve">ающим должность в Администрации </w:t>
      </w:r>
      <w:r>
        <w:rPr>
          <w:rFonts w:eastAsia="Times New Roman"/>
          <w:sz w:val="28"/>
          <w:szCs w:val="28"/>
        </w:rPr>
        <w:t>Невельского района (далее - муници</w:t>
      </w:r>
      <w:r w:rsidR="001A0A4C">
        <w:rPr>
          <w:rFonts w:eastAsia="Times New Roman"/>
          <w:sz w:val="28"/>
          <w:szCs w:val="28"/>
        </w:rPr>
        <w:t xml:space="preserve">пальный служащий), оплачиваемой </w:t>
      </w:r>
      <w:r>
        <w:rPr>
          <w:rFonts w:eastAsia="Times New Roman"/>
          <w:sz w:val="28"/>
          <w:szCs w:val="28"/>
        </w:rPr>
        <w:t>деятельностью, финансируемой исключител</w:t>
      </w:r>
      <w:r w:rsidR="001A0A4C">
        <w:rPr>
          <w:rFonts w:eastAsia="Times New Roman"/>
          <w:sz w:val="28"/>
          <w:szCs w:val="28"/>
        </w:rPr>
        <w:t xml:space="preserve">ьно за счет средств иностранных </w:t>
      </w:r>
      <w:r>
        <w:rPr>
          <w:rFonts w:eastAsia="Times New Roman"/>
          <w:spacing w:val="-1"/>
          <w:sz w:val="28"/>
          <w:szCs w:val="28"/>
        </w:rPr>
        <w:t>государств, международных и иностранных организаций, иностр</w:t>
      </w:r>
      <w:r w:rsidR="001A0A4C">
        <w:rPr>
          <w:rFonts w:eastAsia="Times New Roman"/>
          <w:spacing w:val="-1"/>
          <w:sz w:val="28"/>
          <w:szCs w:val="28"/>
        </w:rPr>
        <w:t xml:space="preserve">анных граждан </w:t>
      </w:r>
      <w:r>
        <w:rPr>
          <w:rFonts w:eastAsia="Times New Roman"/>
          <w:sz w:val="28"/>
          <w:szCs w:val="28"/>
        </w:rPr>
        <w:t>и лиц без гражданства (далее - занятие оп</w:t>
      </w:r>
      <w:r w:rsidR="001A0A4C">
        <w:rPr>
          <w:rFonts w:eastAsia="Times New Roman"/>
          <w:sz w:val="28"/>
          <w:szCs w:val="28"/>
        </w:rPr>
        <w:t xml:space="preserve">лачиваемой деятельностью), если </w:t>
      </w:r>
      <w:r>
        <w:rPr>
          <w:rFonts w:eastAsia="Times New Roman"/>
          <w:spacing w:val="-1"/>
          <w:sz w:val="28"/>
          <w:szCs w:val="28"/>
        </w:rPr>
        <w:t>иное не предусмотрено международным дог</w:t>
      </w:r>
      <w:r w:rsidR="001A0A4C">
        <w:rPr>
          <w:rFonts w:eastAsia="Times New Roman"/>
          <w:spacing w:val="-1"/>
          <w:sz w:val="28"/>
          <w:szCs w:val="28"/>
        </w:rPr>
        <w:t xml:space="preserve">овором Российской Федерации или </w:t>
      </w:r>
      <w:r>
        <w:rPr>
          <w:rFonts w:eastAsia="Times New Roman"/>
          <w:sz w:val="28"/>
          <w:szCs w:val="28"/>
        </w:rPr>
        <w:t>законодательством Российской Федерации.</w:t>
      </w:r>
    </w:p>
    <w:p w:rsidR="0071159F" w:rsidRDefault="00F32452" w:rsidP="00B824E0">
      <w:pPr>
        <w:shd w:val="clear" w:color="auto" w:fill="FFFFFF"/>
        <w:tabs>
          <w:tab w:val="left" w:pos="1272"/>
        </w:tabs>
        <w:spacing w:line="322" w:lineRule="exact"/>
        <w:ind w:left="10" w:right="10" w:firstLine="567"/>
        <w:jc w:val="both"/>
      </w:pPr>
      <w:r>
        <w:rPr>
          <w:spacing w:val="-12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Муниципальный служащи</w:t>
      </w:r>
      <w:r w:rsidR="001A0A4C">
        <w:rPr>
          <w:rFonts w:eastAsia="Times New Roman"/>
          <w:sz w:val="28"/>
          <w:szCs w:val="28"/>
        </w:rPr>
        <w:t xml:space="preserve">й представляет заявление о даче </w:t>
      </w:r>
      <w:r>
        <w:rPr>
          <w:rFonts w:eastAsia="Times New Roman"/>
          <w:sz w:val="28"/>
          <w:szCs w:val="28"/>
        </w:rPr>
        <w:t>представителем нанимателя (работ</w:t>
      </w:r>
      <w:r w:rsidR="001A0A4C">
        <w:rPr>
          <w:rFonts w:eastAsia="Times New Roman"/>
          <w:sz w:val="28"/>
          <w:szCs w:val="28"/>
        </w:rPr>
        <w:t xml:space="preserve">одателем) разрешения на занятие </w:t>
      </w:r>
      <w:r>
        <w:rPr>
          <w:rFonts w:eastAsia="Times New Roman"/>
          <w:sz w:val="28"/>
          <w:szCs w:val="28"/>
        </w:rPr>
        <w:t>оплачиваемой деятельностью (далее - заявление) не позднее чем за 14 рабочих</w:t>
      </w:r>
      <w:r>
        <w:rPr>
          <w:rFonts w:eastAsia="Times New Roman"/>
          <w:sz w:val="28"/>
          <w:szCs w:val="28"/>
        </w:rPr>
        <w:br/>
        <w:t>дней до предполагаемого дня начала занятия оплачиваемой деятельностью.</w:t>
      </w:r>
    </w:p>
    <w:p w:rsidR="0071159F" w:rsidRDefault="00F32452" w:rsidP="00B824E0">
      <w:pPr>
        <w:shd w:val="clear" w:color="auto" w:fill="FFFFFF"/>
        <w:tabs>
          <w:tab w:val="left" w:pos="1037"/>
        </w:tabs>
        <w:spacing w:line="322" w:lineRule="exact"/>
        <w:ind w:left="14" w:right="14" w:firstLine="567"/>
        <w:jc w:val="both"/>
      </w:pPr>
      <w:r>
        <w:rPr>
          <w:spacing w:val="-15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Заявление составляется муниципальным служащи</w:t>
      </w:r>
      <w:r w:rsidR="001A0A4C">
        <w:rPr>
          <w:rFonts w:eastAsia="Times New Roman"/>
          <w:spacing w:val="-2"/>
          <w:sz w:val="28"/>
          <w:szCs w:val="28"/>
        </w:rPr>
        <w:t xml:space="preserve">м по форме согласно </w:t>
      </w:r>
      <w:r>
        <w:rPr>
          <w:rFonts w:eastAsia="Times New Roman"/>
          <w:sz w:val="28"/>
          <w:szCs w:val="28"/>
        </w:rPr>
        <w:t>приложению №1 к настоящему Порядку.</w:t>
      </w:r>
    </w:p>
    <w:p w:rsidR="0071159F" w:rsidRDefault="00F32452" w:rsidP="00B824E0">
      <w:pPr>
        <w:shd w:val="clear" w:color="auto" w:fill="FFFFFF"/>
        <w:spacing w:line="322" w:lineRule="exact"/>
        <w:ind w:left="14" w:right="10" w:firstLine="567"/>
        <w:jc w:val="both"/>
      </w:pPr>
      <w:r>
        <w:rPr>
          <w:rFonts w:eastAsia="Times New Roman"/>
          <w:sz w:val="28"/>
          <w:szCs w:val="28"/>
        </w:rPr>
        <w:t>К заявлению прилагаются копии документов, подтверждающих, что деятельность, которой намеревается заниматься муниципальный служащий, финансируется исключительно за счет средств иностранных государств, международных и иностранных организаций, иностранных граждан и лиц без гражданства (проекты трудовых договоров, гражданско-правовых договоров, другое).</w:t>
      </w:r>
    </w:p>
    <w:p w:rsidR="0071159F" w:rsidRDefault="00F32452" w:rsidP="00B824E0">
      <w:pPr>
        <w:shd w:val="clear" w:color="auto" w:fill="FFFFFF"/>
        <w:tabs>
          <w:tab w:val="left" w:pos="1104"/>
        </w:tabs>
        <w:spacing w:line="322" w:lineRule="exact"/>
        <w:ind w:left="14" w:right="5" w:firstLine="567"/>
        <w:jc w:val="both"/>
      </w:pPr>
      <w:r>
        <w:rPr>
          <w:spacing w:val="-15"/>
          <w:sz w:val="28"/>
          <w:szCs w:val="28"/>
        </w:rPr>
        <w:t>4.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Муниципальный служащий предста</w:t>
      </w:r>
      <w:r w:rsidR="001A0A4C">
        <w:rPr>
          <w:rFonts w:eastAsia="Times New Roman"/>
          <w:spacing w:val="-1"/>
          <w:sz w:val="28"/>
          <w:szCs w:val="28"/>
        </w:rPr>
        <w:t xml:space="preserve">вляет заявление в Администрацию </w:t>
      </w:r>
      <w:r>
        <w:rPr>
          <w:rFonts w:eastAsia="Times New Roman"/>
          <w:sz w:val="28"/>
          <w:szCs w:val="28"/>
        </w:rPr>
        <w:t xml:space="preserve">Невельского района (далее </w:t>
      </w:r>
      <w:r w:rsidR="001A0A4C">
        <w:rPr>
          <w:rFonts w:eastAsia="Times New Roman"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Администрация</w:t>
      </w:r>
      <w:r w:rsidR="001A0A4C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) лично.</w:t>
      </w:r>
    </w:p>
    <w:p w:rsidR="0071159F" w:rsidRDefault="00F32452" w:rsidP="00B824E0">
      <w:pPr>
        <w:shd w:val="clear" w:color="auto" w:fill="FFFFFF"/>
        <w:tabs>
          <w:tab w:val="left" w:pos="1262"/>
        </w:tabs>
        <w:spacing w:line="322" w:lineRule="exact"/>
        <w:ind w:left="19" w:right="5" w:firstLine="567"/>
        <w:jc w:val="both"/>
      </w:pPr>
      <w:r>
        <w:rPr>
          <w:spacing w:val="-20"/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Регистрация заявления осу</w:t>
      </w:r>
      <w:r w:rsidR="001A0A4C">
        <w:rPr>
          <w:rFonts w:eastAsia="Times New Roman"/>
          <w:sz w:val="28"/>
          <w:szCs w:val="28"/>
        </w:rPr>
        <w:t xml:space="preserve">ществляется ответственным лицом </w:t>
      </w:r>
      <w:r>
        <w:rPr>
          <w:rFonts w:eastAsia="Times New Roman"/>
          <w:sz w:val="28"/>
          <w:szCs w:val="28"/>
        </w:rPr>
        <w:t xml:space="preserve">Администрации </w:t>
      </w:r>
      <w:r w:rsidR="001A0A4C">
        <w:rPr>
          <w:rFonts w:eastAsia="Times New Roman"/>
          <w:sz w:val="28"/>
          <w:szCs w:val="28"/>
        </w:rPr>
        <w:t xml:space="preserve">района </w:t>
      </w:r>
      <w:r>
        <w:rPr>
          <w:rFonts w:eastAsia="Times New Roman"/>
          <w:sz w:val="28"/>
          <w:szCs w:val="28"/>
        </w:rPr>
        <w:t>в журна</w:t>
      </w:r>
      <w:r w:rsidR="001A0A4C">
        <w:rPr>
          <w:rFonts w:eastAsia="Times New Roman"/>
          <w:sz w:val="28"/>
          <w:szCs w:val="28"/>
        </w:rPr>
        <w:t xml:space="preserve">ле регистрации заявлений о даче </w:t>
      </w:r>
      <w:r>
        <w:rPr>
          <w:rFonts w:eastAsia="Times New Roman"/>
          <w:sz w:val="28"/>
          <w:szCs w:val="28"/>
        </w:rPr>
        <w:t>представителем нанимателя (работ</w:t>
      </w:r>
      <w:r w:rsidR="001A0A4C">
        <w:rPr>
          <w:rFonts w:eastAsia="Times New Roman"/>
          <w:sz w:val="28"/>
          <w:szCs w:val="28"/>
        </w:rPr>
        <w:t xml:space="preserve">одателем) разрешения на занятие </w:t>
      </w:r>
      <w:r>
        <w:rPr>
          <w:rFonts w:eastAsia="Times New Roman"/>
          <w:sz w:val="28"/>
          <w:szCs w:val="28"/>
        </w:rPr>
        <w:t>оплачиваемой деятельностью (далее - журнал) неза</w:t>
      </w:r>
      <w:r w:rsidR="001A0A4C">
        <w:rPr>
          <w:rFonts w:eastAsia="Times New Roman"/>
          <w:sz w:val="28"/>
          <w:szCs w:val="28"/>
        </w:rPr>
        <w:t xml:space="preserve">медлительно в присутствии </w:t>
      </w:r>
      <w:r>
        <w:rPr>
          <w:rFonts w:eastAsia="Times New Roman"/>
          <w:sz w:val="28"/>
          <w:szCs w:val="28"/>
        </w:rPr>
        <w:t>лица, представившего заявление.</w:t>
      </w:r>
    </w:p>
    <w:p w:rsidR="0071159F" w:rsidRDefault="00F32452" w:rsidP="00B824E0">
      <w:pPr>
        <w:shd w:val="clear" w:color="auto" w:fill="FFFFFF"/>
        <w:tabs>
          <w:tab w:val="left" w:pos="1099"/>
        </w:tabs>
        <w:spacing w:line="322" w:lineRule="exact"/>
        <w:ind w:left="19" w:firstLine="567"/>
        <w:jc w:val="both"/>
      </w:pPr>
      <w:r>
        <w:rPr>
          <w:spacing w:val="-17"/>
          <w:sz w:val="28"/>
          <w:szCs w:val="28"/>
        </w:rPr>
        <w:t>6.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Журнал ведется по форме согласно приложению №2 к настоящему</w:t>
      </w:r>
      <w:r>
        <w:rPr>
          <w:rFonts w:eastAsia="Times New Roman"/>
          <w:sz w:val="28"/>
          <w:szCs w:val="28"/>
        </w:rPr>
        <w:br/>
        <w:t>Порядку. Листы журнала должны бы</w:t>
      </w:r>
      <w:r w:rsidR="001A0A4C">
        <w:rPr>
          <w:rFonts w:eastAsia="Times New Roman"/>
          <w:sz w:val="28"/>
          <w:szCs w:val="28"/>
        </w:rPr>
        <w:t xml:space="preserve">ть прошнурованы, пронумерованы. </w:t>
      </w:r>
      <w:r>
        <w:rPr>
          <w:rFonts w:eastAsia="Times New Roman"/>
          <w:sz w:val="28"/>
          <w:szCs w:val="28"/>
        </w:rPr>
        <w:t>Журнал хранится в Администрации</w:t>
      </w:r>
      <w:r w:rsidR="001A0A4C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.</w:t>
      </w:r>
    </w:p>
    <w:p w:rsidR="001A0A4C" w:rsidRPr="001A0A4C" w:rsidRDefault="00F32452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>
        <w:rPr>
          <w:spacing w:val="-15"/>
          <w:sz w:val="28"/>
          <w:szCs w:val="28"/>
        </w:rPr>
        <w:t>7.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Копия зарегистрированного в </w:t>
      </w:r>
      <w:r w:rsidR="001A0A4C">
        <w:rPr>
          <w:rFonts w:eastAsia="Times New Roman"/>
          <w:sz w:val="28"/>
          <w:szCs w:val="28"/>
        </w:rPr>
        <w:t xml:space="preserve">установленном порядке заявления </w:t>
      </w:r>
      <w:r>
        <w:rPr>
          <w:rFonts w:eastAsia="Times New Roman"/>
          <w:sz w:val="28"/>
          <w:szCs w:val="28"/>
        </w:rPr>
        <w:t>выдается ответственн</w:t>
      </w:r>
      <w:r w:rsidR="00E63C00">
        <w:rPr>
          <w:rFonts w:eastAsia="Times New Roman"/>
          <w:sz w:val="28"/>
          <w:szCs w:val="28"/>
        </w:rPr>
        <w:t xml:space="preserve">ым лицом Администрации района муниципальному </w:t>
      </w:r>
      <w:r>
        <w:rPr>
          <w:rFonts w:eastAsia="Times New Roman"/>
          <w:sz w:val="28"/>
          <w:szCs w:val="28"/>
        </w:rPr>
        <w:t>служащему на руки либо направляе</w:t>
      </w:r>
      <w:r w:rsidR="001A0A4C">
        <w:rPr>
          <w:rFonts w:eastAsia="Times New Roman"/>
          <w:sz w:val="28"/>
          <w:szCs w:val="28"/>
        </w:rPr>
        <w:t xml:space="preserve">тся по почте заказным письмом с </w:t>
      </w:r>
      <w:r>
        <w:rPr>
          <w:rFonts w:eastAsia="Times New Roman"/>
          <w:sz w:val="28"/>
          <w:szCs w:val="28"/>
        </w:rPr>
        <w:t xml:space="preserve">уведомлением   </w:t>
      </w:r>
      <w:r w:rsidR="006633B1">
        <w:rPr>
          <w:rFonts w:eastAsia="Times New Roman"/>
          <w:sz w:val="28"/>
          <w:szCs w:val="28"/>
        </w:rPr>
        <w:t>о вручении в день</w:t>
      </w:r>
      <w:r>
        <w:rPr>
          <w:rFonts w:eastAsia="Times New Roman"/>
          <w:sz w:val="28"/>
          <w:szCs w:val="28"/>
        </w:rPr>
        <w:t xml:space="preserve">   </w:t>
      </w:r>
      <w:r w:rsidR="006633B1">
        <w:rPr>
          <w:rFonts w:eastAsia="Times New Roman"/>
          <w:sz w:val="28"/>
          <w:szCs w:val="28"/>
        </w:rPr>
        <w:t>его регистрации</w:t>
      </w:r>
      <w:r w:rsidR="001A0A4C">
        <w:rPr>
          <w:rFonts w:eastAsia="Times New Roman"/>
          <w:sz w:val="28"/>
          <w:szCs w:val="28"/>
        </w:rPr>
        <w:t xml:space="preserve">. </w:t>
      </w:r>
      <w:r w:rsidR="006633B1">
        <w:rPr>
          <w:rFonts w:eastAsia="Times New Roman"/>
          <w:sz w:val="28"/>
          <w:szCs w:val="28"/>
        </w:rPr>
        <w:t>На копии заявления</w:t>
      </w:r>
      <w:r w:rsidR="001A0A4C" w:rsidRPr="001A0A4C">
        <w:t xml:space="preserve"> </w:t>
      </w:r>
      <w:r w:rsidR="001A0A4C" w:rsidRPr="001A0A4C">
        <w:rPr>
          <w:rFonts w:eastAsia="Times New Roman"/>
          <w:sz w:val="28"/>
          <w:szCs w:val="28"/>
        </w:rPr>
        <w:t>подлежащей вручению (направлению) муниципальному служащему, ставится отметка о регистрации с указанием даты и номера регистрации заявления, фамилии и инициалов лица, зарегистрировавшего данное заявление.</w:t>
      </w:r>
    </w:p>
    <w:p w:rsidR="0071159F" w:rsidRDefault="001A0A4C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>8.</w:t>
      </w:r>
      <w:r w:rsidRPr="001A0A4C">
        <w:rPr>
          <w:rFonts w:eastAsia="Times New Roman"/>
          <w:sz w:val="28"/>
          <w:szCs w:val="28"/>
        </w:rPr>
        <w:tab/>
        <w:t>В течение 5 рабочих дней со дня регистрации заявл</w:t>
      </w:r>
      <w:r>
        <w:rPr>
          <w:rFonts w:eastAsia="Times New Roman"/>
          <w:sz w:val="28"/>
          <w:szCs w:val="28"/>
        </w:rPr>
        <w:t xml:space="preserve">ения ответственным </w:t>
      </w:r>
      <w:r w:rsidRPr="001A0A4C">
        <w:rPr>
          <w:rFonts w:eastAsia="Times New Roman"/>
          <w:sz w:val="28"/>
          <w:szCs w:val="28"/>
        </w:rPr>
        <w:t xml:space="preserve">лицом Администрации </w:t>
      </w:r>
      <w:r w:rsidR="00E63C00">
        <w:rPr>
          <w:rFonts w:eastAsia="Times New Roman"/>
          <w:sz w:val="28"/>
          <w:szCs w:val="28"/>
        </w:rPr>
        <w:t xml:space="preserve">района </w:t>
      </w:r>
      <w:r w:rsidRPr="001A0A4C">
        <w:rPr>
          <w:rFonts w:eastAsia="Times New Roman"/>
          <w:sz w:val="28"/>
          <w:szCs w:val="28"/>
        </w:rPr>
        <w:t xml:space="preserve">готовится </w:t>
      </w:r>
      <w:r>
        <w:rPr>
          <w:rFonts w:eastAsia="Times New Roman"/>
          <w:sz w:val="28"/>
          <w:szCs w:val="28"/>
        </w:rPr>
        <w:t xml:space="preserve">заключение, содержащее вывод об </w:t>
      </w:r>
      <w:r w:rsidRPr="001A0A4C">
        <w:rPr>
          <w:rFonts w:eastAsia="Times New Roman"/>
          <w:sz w:val="28"/>
          <w:szCs w:val="28"/>
        </w:rPr>
        <w:t>отсутствии или наличии оснований д</w:t>
      </w:r>
      <w:r>
        <w:rPr>
          <w:rFonts w:eastAsia="Times New Roman"/>
          <w:sz w:val="28"/>
          <w:szCs w:val="28"/>
        </w:rPr>
        <w:t xml:space="preserve">ля отказа в даче муниципальному </w:t>
      </w:r>
      <w:r w:rsidRPr="001A0A4C">
        <w:rPr>
          <w:rFonts w:eastAsia="Times New Roman"/>
          <w:sz w:val="28"/>
          <w:szCs w:val="28"/>
        </w:rPr>
        <w:lastRenderedPageBreak/>
        <w:t>служащему разрешения на занятие опла</w:t>
      </w:r>
      <w:r>
        <w:rPr>
          <w:rFonts w:eastAsia="Times New Roman"/>
          <w:sz w:val="28"/>
          <w:szCs w:val="28"/>
        </w:rPr>
        <w:t xml:space="preserve">чиваемой деятельностью (далее - </w:t>
      </w:r>
      <w:r w:rsidRPr="001A0A4C">
        <w:rPr>
          <w:rFonts w:eastAsia="Times New Roman"/>
          <w:sz w:val="28"/>
          <w:szCs w:val="28"/>
        </w:rPr>
        <w:t>заключение), носящее рекомендательный характер.</w:t>
      </w:r>
    </w:p>
    <w:p w:rsidR="001A0A4C" w:rsidRPr="001A0A4C" w:rsidRDefault="001A0A4C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 xml:space="preserve">В целях подготовки заключения ответственное лицо Администрации </w:t>
      </w:r>
      <w:r>
        <w:rPr>
          <w:rFonts w:eastAsia="Times New Roman"/>
          <w:sz w:val="28"/>
          <w:szCs w:val="28"/>
        </w:rPr>
        <w:t xml:space="preserve">района </w:t>
      </w:r>
      <w:r w:rsidRPr="001A0A4C">
        <w:rPr>
          <w:rFonts w:eastAsia="Times New Roman"/>
          <w:sz w:val="28"/>
          <w:szCs w:val="28"/>
        </w:rPr>
        <w:t>запрашивает пояснения от муниципального служащего. Глава Невельского района может направлять в установленном порядке письменные запросы в органы государственной власти, органы местного самоуправления муниципальных образований Псковской области и заинтересованные организации.</w:t>
      </w:r>
    </w:p>
    <w:p w:rsidR="001A0A4C" w:rsidRPr="001A0A4C" w:rsidRDefault="001A0A4C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>В случае направления запросов срок подготовки заключения по решению Главы Невельского района продлевается до 7 календарных дней со дня регистрации заявления.</w:t>
      </w:r>
    </w:p>
    <w:p w:rsidR="001A0A4C" w:rsidRPr="001A0A4C" w:rsidRDefault="001A0A4C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>9.</w:t>
      </w:r>
      <w:r w:rsidRPr="001A0A4C">
        <w:rPr>
          <w:rFonts w:eastAsia="Times New Roman"/>
          <w:sz w:val="28"/>
          <w:szCs w:val="28"/>
        </w:rPr>
        <w:tab/>
        <w:t>Зарегистрированное за</w:t>
      </w:r>
      <w:r>
        <w:rPr>
          <w:rFonts w:eastAsia="Times New Roman"/>
          <w:sz w:val="28"/>
          <w:szCs w:val="28"/>
        </w:rPr>
        <w:t xml:space="preserve">явление и заключение передаются </w:t>
      </w:r>
      <w:r w:rsidRPr="001A0A4C">
        <w:rPr>
          <w:rFonts w:eastAsia="Times New Roman"/>
          <w:sz w:val="28"/>
          <w:szCs w:val="28"/>
        </w:rPr>
        <w:t xml:space="preserve">ответственным лицом Администрации </w:t>
      </w:r>
      <w:r>
        <w:rPr>
          <w:rFonts w:eastAsia="Times New Roman"/>
          <w:sz w:val="28"/>
          <w:szCs w:val="28"/>
        </w:rPr>
        <w:t xml:space="preserve">района представителю нанимателя </w:t>
      </w:r>
      <w:r w:rsidRPr="001A0A4C">
        <w:rPr>
          <w:rFonts w:eastAsia="Times New Roman"/>
          <w:sz w:val="28"/>
          <w:szCs w:val="28"/>
        </w:rPr>
        <w:t xml:space="preserve">(работодателю) на следующий рабочий день </w:t>
      </w:r>
      <w:r>
        <w:rPr>
          <w:rFonts w:eastAsia="Times New Roman"/>
          <w:sz w:val="28"/>
          <w:szCs w:val="28"/>
        </w:rPr>
        <w:t xml:space="preserve">после дня подготовки заключения </w:t>
      </w:r>
      <w:r w:rsidRPr="001A0A4C">
        <w:rPr>
          <w:rFonts w:eastAsia="Times New Roman"/>
          <w:sz w:val="28"/>
          <w:szCs w:val="28"/>
        </w:rPr>
        <w:t>для рассмотрения и принятия решения.</w:t>
      </w:r>
    </w:p>
    <w:p w:rsidR="001A0A4C" w:rsidRPr="001A0A4C" w:rsidRDefault="001A0A4C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>10.</w:t>
      </w:r>
      <w:r w:rsidRPr="001A0A4C">
        <w:rPr>
          <w:rFonts w:eastAsia="Times New Roman"/>
          <w:sz w:val="28"/>
          <w:szCs w:val="28"/>
        </w:rPr>
        <w:tab/>
        <w:t>По результатам рассмотрения заявления представитель нанимателя</w:t>
      </w:r>
    </w:p>
    <w:p w:rsidR="001A0A4C" w:rsidRPr="001A0A4C" w:rsidRDefault="001A0A4C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>(работодатель) в срок не позднее 5 рабочих</w:t>
      </w:r>
      <w:r>
        <w:rPr>
          <w:rFonts w:eastAsia="Times New Roman"/>
          <w:sz w:val="28"/>
          <w:szCs w:val="28"/>
        </w:rPr>
        <w:t xml:space="preserve"> дней со дня поступления к нему </w:t>
      </w:r>
      <w:r w:rsidRPr="001A0A4C">
        <w:rPr>
          <w:rFonts w:eastAsia="Times New Roman"/>
          <w:sz w:val="28"/>
          <w:szCs w:val="28"/>
        </w:rPr>
        <w:t>заявления и заключения принимает одно из следующих решений:</w:t>
      </w:r>
    </w:p>
    <w:p w:rsidR="001A0A4C" w:rsidRPr="001A0A4C" w:rsidRDefault="001A0A4C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>1)</w:t>
      </w:r>
      <w:r w:rsidRPr="001A0A4C">
        <w:rPr>
          <w:rFonts w:eastAsia="Times New Roman"/>
          <w:sz w:val="28"/>
          <w:szCs w:val="28"/>
        </w:rPr>
        <w:tab/>
        <w:t>разрешить муниципальному служащему занятие оплачиваемой деятельностью;</w:t>
      </w:r>
    </w:p>
    <w:p w:rsidR="001A0A4C" w:rsidRPr="001A0A4C" w:rsidRDefault="001A0A4C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>2)</w:t>
      </w:r>
      <w:r w:rsidRPr="001A0A4C">
        <w:rPr>
          <w:rFonts w:eastAsia="Times New Roman"/>
          <w:sz w:val="28"/>
          <w:szCs w:val="28"/>
        </w:rPr>
        <w:tab/>
        <w:t>отказать муниципальному служащему в разрешении на заня</w:t>
      </w:r>
      <w:r>
        <w:rPr>
          <w:rFonts w:eastAsia="Times New Roman"/>
          <w:sz w:val="28"/>
          <w:szCs w:val="28"/>
        </w:rPr>
        <w:t>тие оплачиваемой деятельностью.</w:t>
      </w:r>
    </w:p>
    <w:p w:rsidR="001A0A4C" w:rsidRPr="001A0A4C" w:rsidRDefault="001A0A4C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>11.</w:t>
      </w:r>
      <w:r w:rsidRPr="001A0A4C">
        <w:rPr>
          <w:rFonts w:eastAsia="Times New Roman"/>
          <w:sz w:val="28"/>
          <w:szCs w:val="28"/>
        </w:rPr>
        <w:tab/>
        <w:t>Решение представителя нанимателя (работодателя), предусмотренное п. 10 настоящего Порядка, оформляется путем наложения резолюции.</w:t>
      </w:r>
    </w:p>
    <w:p w:rsidR="001A0A4C" w:rsidRPr="001A0A4C" w:rsidRDefault="001A0A4C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>12.</w:t>
      </w:r>
      <w:r w:rsidRPr="001A0A4C">
        <w:rPr>
          <w:rFonts w:eastAsia="Times New Roman"/>
          <w:sz w:val="28"/>
          <w:szCs w:val="28"/>
        </w:rPr>
        <w:tab/>
        <w:t>Основанием для отказа муниципальному служащему в разрешении на занятие оплачиваемой деятельностью является возникновение у муниципального служащего при исполнении должностных обяза</w:t>
      </w:r>
      <w:r>
        <w:rPr>
          <w:rFonts w:eastAsia="Times New Roman"/>
          <w:sz w:val="28"/>
          <w:szCs w:val="28"/>
        </w:rPr>
        <w:t xml:space="preserve">нностей и одновременном занятии </w:t>
      </w:r>
      <w:r w:rsidRPr="001A0A4C">
        <w:rPr>
          <w:rFonts w:eastAsia="Times New Roman"/>
          <w:sz w:val="28"/>
          <w:szCs w:val="28"/>
        </w:rPr>
        <w:t>оп</w:t>
      </w:r>
      <w:r>
        <w:rPr>
          <w:rFonts w:eastAsia="Times New Roman"/>
          <w:sz w:val="28"/>
          <w:szCs w:val="28"/>
        </w:rPr>
        <w:t>лачиваемой деятельностью</w:t>
      </w:r>
      <w:r>
        <w:rPr>
          <w:rFonts w:eastAsia="Times New Roman"/>
          <w:sz w:val="28"/>
          <w:szCs w:val="28"/>
        </w:rPr>
        <w:tab/>
        <w:t xml:space="preserve">личной </w:t>
      </w:r>
      <w:r w:rsidRPr="001A0A4C">
        <w:rPr>
          <w:rFonts w:eastAsia="Times New Roman"/>
          <w:sz w:val="28"/>
          <w:szCs w:val="28"/>
        </w:rPr>
        <w:t>заинтересованности, которая приводит или может привести к конфликту интересов, а также несоблюдение иных запретов и ограничений при прохождении муниципальной службы, установленных Федеральным законом от 01.03.2007 №25-ФЗ «О муниципальной службе в Российской Федерации», Федеральным законом от 25.12.008 №273-Ф3 «О противодействии коррупции».</w:t>
      </w:r>
    </w:p>
    <w:p w:rsidR="001A0A4C" w:rsidRDefault="001A0A4C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>13.</w:t>
      </w:r>
      <w:r w:rsidRPr="001A0A4C">
        <w:rPr>
          <w:rFonts w:eastAsia="Times New Roman"/>
          <w:sz w:val="28"/>
          <w:szCs w:val="28"/>
        </w:rPr>
        <w:tab/>
        <w:t>Рассмотренные представит</w:t>
      </w:r>
      <w:r>
        <w:rPr>
          <w:rFonts w:eastAsia="Times New Roman"/>
          <w:sz w:val="28"/>
          <w:szCs w:val="28"/>
        </w:rPr>
        <w:t xml:space="preserve">елем нанимателя (работодателем) </w:t>
      </w:r>
      <w:r w:rsidRPr="001A0A4C">
        <w:rPr>
          <w:rFonts w:eastAsia="Times New Roman"/>
          <w:sz w:val="28"/>
          <w:szCs w:val="28"/>
        </w:rPr>
        <w:t>заявление и заключение, а также рез</w:t>
      </w:r>
      <w:r>
        <w:rPr>
          <w:rFonts w:eastAsia="Times New Roman"/>
          <w:sz w:val="28"/>
          <w:szCs w:val="28"/>
        </w:rPr>
        <w:t xml:space="preserve">олюция, содержащая информацию о </w:t>
      </w:r>
      <w:r w:rsidRPr="001A0A4C">
        <w:rPr>
          <w:rFonts w:eastAsia="Times New Roman"/>
          <w:sz w:val="28"/>
          <w:szCs w:val="28"/>
        </w:rPr>
        <w:t>принятом по результатам их рассмотрения решении (далее - информация),</w:t>
      </w:r>
      <w:r>
        <w:rPr>
          <w:rFonts w:eastAsia="Times New Roman"/>
          <w:sz w:val="28"/>
          <w:szCs w:val="28"/>
        </w:rPr>
        <w:t xml:space="preserve"> </w:t>
      </w:r>
      <w:r w:rsidRPr="001A0A4C">
        <w:rPr>
          <w:rFonts w:eastAsia="Times New Roman"/>
          <w:sz w:val="28"/>
          <w:szCs w:val="28"/>
        </w:rPr>
        <w:t>передаются ответственному лицу Админист</w:t>
      </w:r>
      <w:r w:rsidR="00EE3467">
        <w:rPr>
          <w:rFonts w:eastAsia="Times New Roman"/>
          <w:sz w:val="28"/>
          <w:szCs w:val="28"/>
        </w:rPr>
        <w:t>рации района</w:t>
      </w:r>
      <w:r>
        <w:rPr>
          <w:rFonts w:eastAsia="Times New Roman"/>
          <w:sz w:val="28"/>
          <w:szCs w:val="28"/>
        </w:rPr>
        <w:t xml:space="preserve"> в день принятия </w:t>
      </w:r>
      <w:r w:rsidRPr="001A0A4C">
        <w:rPr>
          <w:rFonts w:eastAsia="Times New Roman"/>
          <w:sz w:val="28"/>
          <w:szCs w:val="28"/>
        </w:rPr>
        <w:t>решения для внесения со</w:t>
      </w:r>
      <w:r>
        <w:rPr>
          <w:rFonts w:eastAsia="Times New Roman"/>
          <w:sz w:val="28"/>
          <w:szCs w:val="28"/>
        </w:rPr>
        <w:t>ответствующей отметки в журнал.</w:t>
      </w:r>
    </w:p>
    <w:p w:rsidR="001A0A4C" w:rsidRPr="001A0A4C" w:rsidRDefault="00EE3467" w:rsidP="00B824E0">
      <w:pPr>
        <w:shd w:val="clear" w:color="auto" w:fill="FFFFFF"/>
        <w:tabs>
          <w:tab w:val="left" w:pos="1176"/>
        </w:tabs>
        <w:spacing w:line="322" w:lineRule="exact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1A0A4C">
        <w:rPr>
          <w:rFonts w:eastAsia="Times New Roman"/>
          <w:sz w:val="28"/>
          <w:szCs w:val="28"/>
        </w:rPr>
        <w:t>14.</w:t>
      </w:r>
      <w:r w:rsidR="00C8237C">
        <w:rPr>
          <w:rFonts w:eastAsia="Times New Roman"/>
          <w:sz w:val="28"/>
          <w:szCs w:val="28"/>
        </w:rPr>
        <w:t xml:space="preserve"> </w:t>
      </w:r>
      <w:r w:rsidR="001A0A4C" w:rsidRPr="001A0A4C">
        <w:rPr>
          <w:rFonts w:eastAsia="Times New Roman"/>
          <w:sz w:val="28"/>
          <w:szCs w:val="28"/>
        </w:rPr>
        <w:t>Ответственное лицо Администраци</w:t>
      </w:r>
      <w:r w:rsidR="001A0A4C">
        <w:rPr>
          <w:rFonts w:eastAsia="Times New Roman"/>
          <w:sz w:val="28"/>
          <w:szCs w:val="28"/>
        </w:rPr>
        <w:t xml:space="preserve">и </w:t>
      </w:r>
      <w:r w:rsidR="00C8237C">
        <w:rPr>
          <w:rFonts w:eastAsia="Times New Roman"/>
          <w:sz w:val="28"/>
          <w:szCs w:val="28"/>
        </w:rPr>
        <w:t xml:space="preserve">района </w:t>
      </w:r>
      <w:r w:rsidR="001A0A4C">
        <w:rPr>
          <w:rFonts w:eastAsia="Times New Roman"/>
          <w:sz w:val="28"/>
          <w:szCs w:val="28"/>
        </w:rPr>
        <w:t xml:space="preserve">в течение 3 рабочих </w:t>
      </w:r>
      <w:r w:rsidR="001A0A4C" w:rsidRPr="001A0A4C">
        <w:rPr>
          <w:rFonts w:eastAsia="Times New Roman"/>
          <w:sz w:val="28"/>
          <w:szCs w:val="28"/>
        </w:rPr>
        <w:t>дней после поступления информации обеспе</w:t>
      </w:r>
      <w:r w:rsidR="001A0A4C">
        <w:rPr>
          <w:rFonts w:eastAsia="Times New Roman"/>
          <w:sz w:val="28"/>
          <w:szCs w:val="28"/>
        </w:rPr>
        <w:t xml:space="preserve">чивает ознакомление с ней </w:t>
      </w:r>
      <w:r w:rsidR="001A0A4C" w:rsidRPr="001A0A4C">
        <w:rPr>
          <w:rFonts w:eastAsia="Times New Roman"/>
          <w:sz w:val="28"/>
          <w:szCs w:val="28"/>
        </w:rPr>
        <w:t>представившего заявление муниципального служащего под подпись в журнале.</w:t>
      </w:r>
    </w:p>
    <w:p w:rsidR="001A0A4C" w:rsidRPr="001A0A4C" w:rsidRDefault="001A0A4C" w:rsidP="00B824E0">
      <w:pPr>
        <w:shd w:val="clear" w:color="auto" w:fill="FFFFFF"/>
        <w:tabs>
          <w:tab w:val="left" w:pos="1176"/>
        </w:tabs>
        <w:spacing w:line="322" w:lineRule="exact"/>
        <w:ind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 xml:space="preserve">В случае отсутствия возможности личного ознакомления муниципального служащего с информацией ответственное лицо Администрации </w:t>
      </w:r>
      <w:r w:rsidR="00C8237C">
        <w:rPr>
          <w:rFonts w:eastAsia="Times New Roman"/>
          <w:sz w:val="28"/>
          <w:szCs w:val="28"/>
        </w:rPr>
        <w:t xml:space="preserve">района </w:t>
      </w:r>
      <w:r w:rsidRPr="001A0A4C">
        <w:rPr>
          <w:rFonts w:eastAsia="Times New Roman"/>
          <w:sz w:val="28"/>
          <w:szCs w:val="28"/>
        </w:rPr>
        <w:t>направляет информацию муниципальному служащему по почте заказным письмом с уведомлением о вручении, о чем в журнал вносится соответствующая запись, в срок, предусмотренный абзацем первым настоящего пункта.</w:t>
      </w:r>
    </w:p>
    <w:p w:rsidR="001A0A4C" w:rsidRPr="001A0A4C" w:rsidRDefault="001A0A4C" w:rsidP="00B824E0">
      <w:pPr>
        <w:shd w:val="clear" w:color="auto" w:fill="FFFFFF"/>
        <w:tabs>
          <w:tab w:val="left" w:pos="1176"/>
        </w:tabs>
        <w:spacing w:line="322" w:lineRule="exact"/>
        <w:ind w:left="24" w:firstLine="567"/>
        <w:jc w:val="both"/>
        <w:rPr>
          <w:rFonts w:eastAsia="Times New Roman"/>
          <w:sz w:val="28"/>
          <w:szCs w:val="28"/>
        </w:rPr>
      </w:pPr>
      <w:r w:rsidRPr="001A0A4C">
        <w:rPr>
          <w:rFonts w:eastAsia="Times New Roman"/>
          <w:sz w:val="28"/>
          <w:szCs w:val="28"/>
        </w:rPr>
        <w:t>15.</w:t>
      </w:r>
      <w:r w:rsidRPr="001A0A4C">
        <w:rPr>
          <w:rFonts w:eastAsia="Times New Roman"/>
          <w:sz w:val="28"/>
          <w:szCs w:val="28"/>
        </w:rPr>
        <w:tab/>
        <w:t>Заявление и заключение с информа</w:t>
      </w:r>
      <w:r w:rsidR="00C8237C">
        <w:rPr>
          <w:rFonts w:eastAsia="Times New Roman"/>
          <w:sz w:val="28"/>
          <w:szCs w:val="28"/>
        </w:rPr>
        <w:t xml:space="preserve">цией приобщаются к личному делу </w:t>
      </w:r>
      <w:r w:rsidRPr="001A0A4C">
        <w:rPr>
          <w:rFonts w:eastAsia="Times New Roman"/>
          <w:sz w:val="28"/>
          <w:szCs w:val="28"/>
        </w:rPr>
        <w:t xml:space="preserve">муниципального служащего в течение 3 </w:t>
      </w:r>
      <w:r w:rsidR="00C8237C">
        <w:rPr>
          <w:rFonts w:eastAsia="Times New Roman"/>
          <w:sz w:val="28"/>
          <w:szCs w:val="28"/>
        </w:rPr>
        <w:t xml:space="preserve">рабочих дней после ознакомления </w:t>
      </w:r>
      <w:r w:rsidRPr="001A0A4C">
        <w:rPr>
          <w:rFonts w:eastAsia="Times New Roman"/>
          <w:sz w:val="28"/>
          <w:szCs w:val="28"/>
        </w:rPr>
        <w:t>муниципального служащего с информа</w:t>
      </w:r>
      <w:r w:rsidR="00C8237C">
        <w:rPr>
          <w:rFonts w:eastAsia="Times New Roman"/>
          <w:sz w:val="28"/>
          <w:szCs w:val="28"/>
        </w:rPr>
        <w:t xml:space="preserve">цией (направления информации по </w:t>
      </w:r>
      <w:r w:rsidRPr="001A0A4C">
        <w:rPr>
          <w:rFonts w:eastAsia="Times New Roman"/>
          <w:sz w:val="28"/>
          <w:szCs w:val="28"/>
        </w:rPr>
        <w:t>почте).</w:t>
      </w:r>
    </w:p>
    <w:p w:rsidR="001A0A4C" w:rsidRPr="001A0A4C" w:rsidRDefault="001A0A4C" w:rsidP="001A0A4C">
      <w:pPr>
        <w:shd w:val="clear" w:color="auto" w:fill="FFFFFF"/>
        <w:tabs>
          <w:tab w:val="left" w:pos="1176"/>
        </w:tabs>
        <w:spacing w:line="322" w:lineRule="exact"/>
        <w:ind w:left="24" w:firstLine="730"/>
        <w:jc w:val="both"/>
        <w:rPr>
          <w:rFonts w:eastAsia="Times New Roman"/>
          <w:sz w:val="28"/>
          <w:szCs w:val="28"/>
        </w:rPr>
        <w:sectPr w:rsidR="001A0A4C" w:rsidRPr="001A0A4C" w:rsidSect="003F3D43">
          <w:pgSz w:w="11909" w:h="16834"/>
          <w:pgMar w:top="426" w:right="710" w:bottom="284" w:left="1418" w:header="720" w:footer="720" w:gutter="0"/>
          <w:cols w:space="60"/>
          <w:noEndnote/>
        </w:sectPr>
      </w:pPr>
    </w:p>
    <w:p w:rsidR="00C8237C" w:rsidRDefault="00C8237C" w:rsidP="00C8237C">
      <w:pPr>
        <w:shd w:val="clear" w:color="auto" w:fill="FFFFFF"/>
        <w:spacing w:before="173" w:line="254" w:lineRule="exact"/>
        <w:ind w:left="3969"/>
        <w:jc w:val="right"/>
      </w:pPr>
      <w:r>
        <w:rPr>
          <w:rFonts w:eastAsia="Times New Roman"/>
          <w:sz w:val="28"/>
          <w:szCs w:val="28"/>
        </w:rPr>
        <w:lastRenderedPageBreak/>
        <w:t xml:space="preserve">Приложение №1 </w:t>
      </w:r>
      <w:r>
        <w:rPr>
          <w:rFonts w:eastAsia="Times New Roman"/>
          <w:spacing w:val="-1"/>
          <w:sz w:val="28"/>
          <w:szCs w:val="28"/>
        </w:rPr>
        <w:t xml:space="preserve">к Порядку дачи разрешения представителем нанимателя (работодателем) на занятие </w:t>
      </w:r>
      <w:r>
        <w:rPr>
          <w:rFonts w:eastAsia="Times New Roman"/>
          <w:sz w:val="28"/>
          <w:szCs w:val="28"/>
        </w:rPr>
        <w:t xml:space="preserve">муниципальным служащим </w:t>
      </w:r>
      <w:r>
        <w:rPr>
          <w:rFonts w:eastAsia="Times New Roman"/>
          <w:spacing w:val="-2"/>
          <w:sz w:val="28"/>
          <w:szCs w:val="28"/>
        </w:rPr>
        <w:t xml:space="preserve">Администрации Невельского района </w:t>
      </w:r>
      <w:r>
        <w:rPr>
          <w:rFonts w:eastAsia="Times New Roman"/>
          <w:spacing w:val="-1"/>
          <w:sz w:val="28"/>
          <w:szCs w:val="28"/>
        </w:rPr>
        <w:t xml:space="preserve">оплачиваемой деятельностью, </w:t>
      </w:r>
      <w:r>
        <w:rPr>
          <w:rFonts w:eastAsia="Times New Roman"/>
          <w:sz w:val="28"/>
          <w:szCs w:val="28"/>
        </w:rPr>
        <w:t xml:space="preserve">финансируемой исключительно за счет средств иностранных государств, международных и </w:t>
      </w:r>
      <w:r>
        <w:rPr>
          <w:rFonts w:eastAsia="Times New Roman"/>
          <w:spacing w:val="-1"/>
          <w:sz w:val="28"/>
          <w:szCs w:val="28"/>
        </w:rPr>
        <w:t xml:space="preserve">иностранных организаций, иностранных граждан и лиц без </w:t>
      </w:r>
      <w:r>
        <w:rPr>
          <w:rFonts w:eastAsia="Times New Roman"/>
          <w:sz w:val="28"/>
          <w:szCs w:val="28"/>
        </w:rPr>
        <w:t>гражданства</w:t>
      </w:r>
    </w:p>
    <w:p w:rsidR="00C8237C" w:rsidRDefault="00C8237C" w:rsidP="00C8237C">
      <w:pPr>
        <w:shd w:val="clear" w:color="auto" w:fill="FFFFFF"/>
        <w:ind w:left="5083"/>
        <w:jc w:val="right"/>
        <w:rPr>
          <w:rFonts w:eastAsia="Times New Roman"/>
          <w:sz w:val="28"/>
          <w:szCs w:val="28"/>
        </w:rPr>
      </w:pPr>
    </w:p>
    <w:p w:rsidR="00C8237C" w:rsidRDefault="00C8237C" w:rsidP="00C8237C">
      <w:pPr>
        <w:shd w:val="clear" w:color="auto" w:fill="FFFFFF"/>
        <w:ind w:left="5083"/>
        <w:jc w:val="right"/>
      </w:pPr>
      <w:r>
        <w:rPr>
          <w:rFonts w:eastAsia="Times New Roman"/>
          <w:sz w:val="28"/>
          <w:szCs w:val="28"/>
        </w:rPr>
        <w:t>Главе Невельского района</w:t>
      </w:r>
    </w:p>
    <w:p w:rsidR="00C8237C" w:rsidRDefault="00C8237C" w:rsidP="00C8237C">
      <w:pPr>
        <w:shd w:val="clear" w:color="auto" w:fill="FFFFFF"/>
        <w:tabs>
          <w:tab w:val="left" w:leader="underscore" w:pos="9211"/>
        </w:tabs>
        <w:ind w:left="5102"/>
        <w:jc w:val="right"/>
        <w:rPr>
          <w:rFonts w:eastAsia="Times New Roman"/>
          <w:sz w:val="28"/>
          <w:szCs w:val="28"/>
        </w:rPr>
      </w:pPr>
      <w:r w:rsidRPr="00C8237C">
        <w:rPr>
          <w:rFonts w:eastAsia="Times New Roman"/>
          <w:spacing w:val="-22"/>
          <w:sz w:val="28"/>
          <w:szCs w:val="28"/>
        </w:rPr>
        <w:t xml:space="preserve"> </w:t>
      </w:r>
      <w:r w:rsidRPr="00C8237C">
        <w:rPr>
          <w:rFonts w:eastAsia="Times New Roman"/>
          <w:sz w:val="28"/>
          <w:szCs w:val="28"/>
        </w:rPr>
        <w:tab/>
      </w:r>
    </w:p>
    <w:p w:rsidR="00C8237C" w:rsidRPr="00C8237C" w:rsidRDefault="00C8237C" w:rsidP="00C8237C">
      <w:pPr>
        <w:shd w:val="clear" w:color="auto" w:fill="FFFFFF"/>
        <w:tabs>
          <w:tab w:val="left" w:leader="underscore" w:pos="9211"/>
        </w:tabs>
        <w:ind w:left="5102"/>
        <w:jc w:val="right"/>
        <w:rPr>
          <w:rFonts w:eastAsia="Times New Roman"/>
          <w:sz w:val="22"/>
          <w:szCs w:val="22"/>
        </w:rPr>
      </w:pPr>
      <w:r w:rsidRPr="00C8237C">
        <w:rPr>
          <w:rFonts w:eastAsia="Times New Roman"/>
          <w:sz w:val="22"/>
          <w:szCs w:val="22"/>
        </w:rPr>
        <w:t>(фамилия, инициалы)</w:t>
      </w:r>
    </w:p>
    <w:p w:rsidR="00C8237C" w:rsidRPr="00C8237C" w:rsidRDefault="00C8237C" w:rsidP="00C8237C">
      <w:pPr>
        <w:shd w:val="clear" w:color="auto" w:fill="FFFFFF"/>
        <w:tabs>
          <w:tab w:val="left" w:leader="underscore" w:pos="9211"/>
        </w:tabs>
        <w:ind w:left="5102"/>
        <w:jc w:val="right"/>
        <w:rPr>
          <w:rFonts w:eastAsia="Times New Roman"/>
          <w:sz w:val="22"/>
          <w:szCs w:val="22"/>
        </w:rPr>
      </w:pPr>
      <w:r w:rsidRPr="00C8237C">
        <w:rPr>
          <w:rFonts w:eastAsia="Times New Roman"/>
          <w:sz w:val="28"/>
          <w:szCs w:val="28"/>
        </w:rPr>
        <w:t>от</w:t>
      </w:r>
      <w:r w:rsidRPr="00C8237C">
        <w:rPr>
          <w:rFonts w:eastAsia="Times New Roman"/>
          <w:sz w:val="22"/>
          <w:szCs w:val="22"/>
        </w:rPr>
        <w:t>____</w:t>
      </w:r>
      <w:r>
        <w:rPr>
          <w:rFonts w:eastAsia="Times New Roman"/>
          <w:sz w:val="22"/>
          <w:szCs w:val="22"/>
        </w:rPr>
        <w:t>_______________________________</w:t>
      </w:r>
    </w:p>
    <w:p w:rsidR="00C8237C" w:rsidRDefault="00C8237C" w:rsidP="00C8237C">
      <w:pPr>
        <w:shd w:val="clear" w:color="auto" w:fill="FFFFFF"/>
        <w:ind w:left="6298"/>
        <w:jc w:val="right"/>
        <w:rPr>
          <w:rFonts w:eastAsia="Times New Roman"/>
          <w:spacing w:val="-10"/>
          <w:sz w:val="22"/>
          <w:szCs w:val="22"/>
        </w:rPr>
      </w:pPr>
      <w:r w:rsidRPr="00C8237C">
        <w:rPr>
          <w:spacing w:val="-10"/>
          <w:sz w:val="22"/>
          <w:szCs w:val="22"/>
        </w:rPr>
        <w:t>(</w:t>
      </w:r>
      <w:r w:rsidRPr="00C8237C">
        <w:rPr>
          <w:rFonts w:eastAsia="Times New Roman"/>
          <w:spacing w:val="-10"/>
          <w:sz w:val="22"/>
          <w:szCs w:val="22"/>
        </w:rPr>
        <w:t>замещаемая должность)</w:t>
      </w:r>
    </w:p>
    <w:p w:rsidR="00C8237C" w:rsidRPr="00C8237C" w:rsidRDefault="00C8237C" w:rsidP="00C8237C">
      <w:pPr>
        <w:shd w:val="clear" w:color="auto" w:fill="FFFFFF"/>
        <w:ind w:left="5245"/>
        <w:jc w:val="right"/>
        <w:rPr>
          <w:sz w:val="22"/>
          <w:szCs w:val="22"/>
        </w:rPr>
      </w:pPr>
      <w:r>
        <w:rPr>
          <w:rFonts w:eastAsia="Times New Roman"/>
          <w:spacing w:val="-10"/>
          <w:sz w:val="22"/>
          <w:szCs w:val="22"/>
        </w:rPr>
        <w:t>________________________________________</w:t>
      </w:r>
    </w:p>
    <w:p w:rsidR="00C8237C" w:rsidRPr="00C8237C" w:rsidRDefault="00C8237C" w:rsidP="00C8237C">
      <w:pPr>
        <w:shd w:val="clear" w:color="auto" w:fill="FFFFFF"/>
        <w:ind w:left="5530" w:right="84" w:firstLine="197"/>
        <w:jc w:val="right"/>
      </w:pPr>
      <w:r>
        <w:rPr>
          <w:spacing w:val="-7"/>
          <w:sz w:val="22"/>
          <w:szCs w:val="22"/>
        </w:rPr>
        <w:t xml:space="preserve"> </w:t>
      </w:r>
      <w:r w:rsidRPr="00C8237C">
        <w:rPr>
          <w:spacing w:val="-7"/>
          <w:sz w:val="22"/>
          <w:szCs w:val="22"/>
        </w:rPr>
        <w:t>(</w:t>
      </w:r>
      <w:r w:rsidRPr="00C8237C">
        <w:rPr>
          <w:rFonts w:eastAsia="Times New Roman"/>
          <w:spacing w:val="-7"/>
          <w:sz w:val="22"/>
          <w:szCs w:val="22"/>
        </w:rPr>
        <w:t>фамилия, имя, отчество (последнее -</w:t>
      </w:r>
      <w:r w:rsidRPr="00C8237C">
        <w:rPr>
          <w:rFonts w:eastAsia="Times New Roman"/>
          <w:spacing w:val="-11"/>
          <w:sz w:val="22"/>
          <w:szCs w:val="22"/>
        </w:rPr>
        <w:t>при наличии) муниципального служащего)</w:t>
      </w:r>
    </w:p>
    <w:p w:rsidR="00C8237C" w:rsidRDefault="00C8237C" w:rsidP="00C8237C">
      <w:pPr>
        <w:shd w:val="clear" w:color="auto" w:fill="FFFFFF"/>
        <w:spacing w:before="317" w:line="322" w:lineRule="exact"/>
        <w:ind w:right="29"/>
        <w:jc w:val="center"/>
      </w:pPr>
      <w:r>
        <w:rPr>
          <w:rFonts w:eastAsia="Times New Roman"/>
          <w:sz w:val="28"/>
          <w:szCs w:val="28"/>
        </w:rPr>
        <w:t>Заявление</w:t>
      </w:r>
    </w:p>
    <w:p w:rsidR="00C8237C" w:rsidRDefault="00C8237C" w:rsidP="00C8237C">
      <w:pPr>
        <w:shd w:val="clear" w:color="auto" w:fill="FFFFFF"/>
        <w:spacing w:line="322" w:lineRule="exact"/>
        <w:ind w:right="24"/>
        <w:jc w:val="center"/>
      </w:pPr>
      <w:r>
        <w:rPr>
          <w:rFonts w:eastAsia="Times New Roman"/>
          <w:sz w:val="28"/>
          <w:szCs w:val="28"/>
        </w:rPr>
        <w:t>о даче представителем нанимателя (работодателем) разрешения</w:t>
      </w:r>
    </w:p>
    <w:p w:rsidR="00C8237C" w:rsidRDefault="00C8237C" w:rsidP="00C8237C">
      <w:pPr>
        <w:shd w:val="clear" w:color="auto" w:fill="FFFFFF"/>
        <w:spacing w:line="322" w:lineRule="exact"/>
        <w:ind w:right="24"/>
        <w:jc w:val="center"/>
      </w:pPr>
      <w:r>
        <w:rPr>
          <w:rFonts w:eastAsia="Times New Roman"/>
          <w:sz w:val="28"/>
          <w:szCs w:val="28"/>
        </w:rPr>
        <w:t>на занятие оплачиваемой деятельностью, финансируемой исключительно</w:t>
      </w:r>
    </w:p>
    <w:p w:rsidR="00C8237C" w:rsidRDefault="00C8237C" w:rsidP="00C8237C">
      <w:pPr>
        <w:shd w:val="clear" w:color="auto" w:fill="FFFFFF"/>
        <w:spacing w:line="322" w:lineRule="exact"/>
        <w:ind w:right="14"/>
        <w:jc w:val="center"/>
      </w:pPr>
      <w:r>
        <w:rPr>
          <w:rFonts w:eastAsia="Times New Roman"/>
          <w:sz w:val="28"/>
          <w:szCs w:val="28"/>
        </w:rPr>
        <w:t>за счет средств иностранных государств, международных и иностранных</w:t>
      </w:r>
    </w:p>
    <w:p w:rsidR="00C8237C" w:rsidRDefault="00C8237C" w:rsidP="00C8237C">
      <w:pPr>
        <w:shd w:val="clear" w:color="auto" w:fill="FFFFFF"/>
        <w:spacing w:line="322" w:lineRule="exact"/>
        <w:ind w:right="1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организаций, иностранных граждан и лиц без гражданства</w:t>
      </w:r>
    </w:p>
    <w:p w:rsidR="00C8237C" w:rsidRDefault="00C8237C" w:rsidP="00C8237C">
      <w:pPr>
        <w:shd w:val="clear" w:color="auto" w:fill="FFFFFF"/>
        <w:spacing w:line="322" w:lineRule="exact"/>
        <w:ind w:right="14"/>
        <w:jc w:val="center"/>
      </w:pPr>
    </w:p>
    <w:p w:rsidR="00792C4E" w:rsidRDefault="00C8237C" w:rsidP="00C8237C">
      <w:pPr>
        <w:shd w:val="clear" w:color="auto" w:fill="FFFFFF"/>
        <w:tabs>
          <w:tab w:val="left" w:leader="underscore" w:pos="9648"/>
        </w:tabs>
        <w:ind w:firstLine="710"/>
        <w:jc w:val="both"/>
        <w:rPr>
          <w:spacing w:val="-9"/>
          <w:sz w:val="22"/>
          <w:szCs w:val="22"/>
        </w:rPr>
      </w:pPr>
      <w:r>
        <w:rPr>
          <w:rFonts w:eastAsia="Times New Roman"/>
          <w:sz w:val="28"/>
          <w:szCs w:val="28"/>
        </w:rPr>
        <w:t>В соответствии с п. 16 ч.1 ст. 14 Федерального закона от 02.03.2007 № 25-ФЗ «О муниципальной службе в Российской Федерации» прошу разрешить мне___________________________________________________________________________________________________________________________________________________________________________________________________</w:t>
      </w:r>
      <w:r w:rsidR="00792C4E">
        <w:rPr>
          <w:rFonts w:eastAsia="Times New Roman"/>
          <w:sz w:val="28"/>
          <w:szCs w:val="28"/>
        </w:rPr>
        <w:t>____________</w:t>
      </w:r>
      <w:r>
        <w:rPr>
          <w:spacing w:val="-9"/>
          <w:sz w:val="22"/>
          <w:szCs w:val="22"/>
        </w:rPr>
        <w:t xml:space="preserve"> </w:t>
      </w:r>
    </w:p>
    <w:p w:rsidR="00C8237C" w:rsidRDefault="00C8237C" w:rsidP="00792C4E">
      <w:pPr>
        <w:shd w:val="clear" w:color="auto" w:fill="FFFFFF"/>
        <w:tabs>
          <w:tab w:val="left" w:leader="underscore" w:pos="9648"/>
        </w:tabs>
        <w:jc w:val="both"/>
        <w:rPr>
          <w:rFonts w:eastAsia="Times New Roman"/>
          <w:spacing w:val="-10"/>
          <w:sz w:val="22"/>
          <w:szCs w:val="22"/>
        </w:rPr>
      </w:pPr>
      <w:r>
        <w:rPr>
          <w:spacing w:val="-9"/>
          <w:sz w:val="22"/>
          <w:szCs w:val="22"/>
        </w:rPr>
        <w:t>(</w:t>
      </w:r>
      <w:r>
        <w:rPr>
          <w:rFonts w:eastAsia="Times New Roman"/>
          <w:spacing w:val="-9"/>
          <w:sz w:val="22"/>
          <w:szCs w:val="22"/>
        </w:rPr>
        <w:t xml:space="preserve">занятие оплачиваемой деятельностью, финансируемой исключительно за счет средств иностранных </w:t>
      </w:r>
      <w:r>
        <w:rPr>
          <w:rFonts w:eastAsia="Times New Roman"/>
          <w:spacing w:val="-10"/>
          <w:sz w:val="22"/>
          <w:szCs w:val="22"/>
        </w:rPr>
        <w:t>государств, международных или иностранных организаций, иностранных граждан или лиц без гражданства)</w:t>
      </w:r>
    </w:p>
    <w:p w:rsidR="00C8237C" w:rsidRDefault="00C8237C" w:rsidP="00C8237C">
      <w:pPr>
        <w:shd w:val="clear" w:color="auto" w:fill="FFFFFF"/>
        <w:tabs>
          <w:tab w:val="left" w:leader="underscore" w:pos="9648"/>
        </w:tabs>
        <w:jc w:val="both"/>
      </w:pPr>
      <w:r>
        <w:rPr>
          <w:rFonts w:eastAsia="Times New Roman"/>
          <w:spacing w:val="-10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92C4E">
        <w:rPr>
          <w:rFonts w:eastAsia="Times New Roman"/>
          <w:spacing w:val="-10"/>
          <w:sz w:val="22"/>
          <w:szCs w:val="22"/>
        </w:rPr>
        <w:t>_____________________</w:t>
      </w:r>
    </w:p>
    <w:p w:rsidR="00C8237C" w:rsidRDefault="00C8237C" w:rsidP="00C8237C">
      <w:pPr>
        <w:shd w:val="clear" w:color="auto" w:fill="FFFFFF"/>
        <w:tabs>
          <w:tab w:val="left" w:leader="underscore" w:pos="9648"/>
        </w:tabs>
        <w:jc w:val="both"/>
      </w:pPr>
      <w:r>
        <w:rPr>
          <w:spacing w:val="-10"/>
          <w:sz w:val="22"/>
          <w:szCs w:val="22"/>
        </w:rPr>
        <w:t>(</w:t>
      </w:r>
      <w:r>
        <w:rPr>
          <w:rFonts w:eastAsia="Times New Roman"/>
          <w:spacing w:val="-10"/>
          <w:sz w:val="22"/>
          <w:szCs w:val="22"/>
        </w:rPr>
        <w:t>указать наименование государства, международной или иностранной организации, информацию об иностранном гражданине или лице без гражданства, иные сведения, которые муниципальный служащий считает необходимым сообщить в целях принятия представителем нанимателя (работодателем) решения)</w:t>
      </w:r>
    </w:p>
    <w:p w:rsidR="00C8237C" w:rsidRDefault="00C8237C" w:rsidP="00C8237C">
      <w:pPr>
        <w:shd w:val="clear" w:color="auto" w:fill="FFFFFF"/>
        <w:tabs>
          <w:tab w:val="left" w:leader="underscore" w:pos="9648"/>
        </w:tabs>
        <w:ind w:firstLine="567"/>
        <w:jc w:val="both"/>
      </w:pPr>
      <w:r>
        <w:rPr>
          <w:rFonts w:eastAsia="Times New Roman"/>
          <w:sz w:val="28"/>
          <w:szCs w:val="28"/>
        </w:rPr>
        <w:t>Указанная деятельность не повле</w:t>
      </w:r>
      <w:r w:rsidR="001B4180">
        <w:rPr>
          <w:rFonts w:eastAsia="Times New Roman"/>
          <w:sz w:val="28"/>
          <w:szCs w:val="28"/>
        </w:rPr>
        <w:t>чет за собой конфликт интересов,</w:t>
      </w:r>
      <w:r>
        <w:rPr>
          <w:rFonts w:eastAsia="Times New Roman"/>
          <w:sz w:val="28"/>
          <w:szCs w:val="28"/>
        </w:rPr>
        <w:t xml:space="preserve"> несоблюдение иных запретов и ограничен</w:t>
      </w:r>
      <w:r w:rsidR="001B4180">
        <w:rPr>
          <w:rFonts w:eastAsia="Times New Roman"/>
          <w:sz w:val="28"/>
          <w:szCs w:val="28"/>
        </w:rPr>
        <w:t>ий при прохождении муниципальной</w:t>
      </w:r>
      <w:r>
        <w:rPr>
          <w:rFonts w:eastAsia="Times New Roman"/>
          <w:sz w:val="28"/>
          <w:szCs w:val="28"/>
        </w:rPr>
        <w:t xml:space="preserve"> службы, установленных Федеральным законом от 02.03.2007 №25-ФЗ «О муниципальной службе в Российской Федерации», Федеральным законом от 25.12.2008 № 273-Ф3 «О противодействии коррупции».</w:t>
      </w:r>
    </w:p>
    <w:p w:rsidR="00C8237C" w:rsidRDefault="00C8237C" w:rsidP="00C8237C">
      <w:pPr>
        <w:shd w:val="clear" w:color="auto" w:fill="FFFFFF"/>
        <w:tabs>
          <w:tab w:val="left" w:leader="underscore" w:pos="9648"/>
        </w:tabs>
        <w:ind w:firstLine="567"/>
        <w:jc w:val="both"/>
      </w:pPr>
      <w:r>
        <w:rPr>
          <w:rFonts w:eastAsia="Times New Roman"/>
          <w:sz w:val="28"/>
          <w:szCs w:val="28"/>
        </w:rPr>
        <w:t>К настоящему заявлению прилагаю следующие документы:</w:t>
      </w:r>
    </w:p>
    <w:p w:rsidR="003F3D43" w:rsidRDefault="00C8237C" w:rsidP="00C8237C">
      <w:pPr>
        <w:shd w:val="clear" w:color="auto" w:fill="FFFFFF"/>
        <w:tabs>
          <w:tab w:val="left" w:leader="underscore" w:pos="9312"/>
        </w:tabs>
        <w:spacing w:before="53"/>
        <w:ind w:left="763"/>
        <w:jc w:val="both"/>
        <w:rPr>
          <w:spacing w:val="-16"/>
          <w:sz w:val="28"/>
          <w:szCs w:val="28"/>
        </w:rPr>
      </w:pPr>
      <w:r>
        <w:rPr>
          <w:spacing w:val="-16"/>
          <w:sz w:val="28"/>
          <w:szCs w:val="28"/>
        </w:rPr>
        <w:t>1)___________________________________________________________________</w:t>
      </w:r>
      <w:r w:rsidR="003F3D43">
        <w:rPr>
          <w:spacing w:val="-16"/>
          <w:sz w:val="28"/>
          <w:szCs w:val="28"/>
        </w:rPr>
        <w:t>_____</w:t>
      </w:r>
    </w:p>
    <w:p w:rsidR="00C8237C" w:rsidRDefault="00C8237C" w:rsidP="00C8237C">
      <w:pPr>
        <w:shd w:val="clear" w:color="auto" w:fill="FFFFFF"/>
        <w:tabs>
          <w:tab w:val="left" w:leader="underscore" w:pos="9312"/>
        </w:tabs>
        <w:spacing w:before="53"/>
        <w:ind w:left="763"/>
        <w:jc w:val="both"/>
        <w:rPr>
          <w:spacing w:val="-16"/>
          <w:sz w:val="28"/>
          <w:szCs w:val="28"/>
        </w:rPr>
      </w:pPr>
      <w:r>
        <w:rPr>
          <w:spacing w:val="-16"/>
          <w:sz w:val="28"/>
          <w:szCs w:val="28"/>
        </w:rPr>
        <w:t>2)___________________________________________________________________</w:t>
      </w:r>
      <w:r w:rsidR="003F3D43">
        <w:rPr>
          <w:spacing w:val="-16"/>
          <w:sz w:val="28"/>
          <w:szCs w:val="28"/>
        </w:rPr>
        <w:t>_____</w:t>
      </w:r>
    </w:p>
    <w:p w:rsidR="00C8237C" w:rsidRPr="00C8237C" w:rsidRDefault="00C8237C" w:rsidP="00C8237C">
      <w:pPr>
        <w:shd w:val="clear" w:color="auto" w:fill="FFFFFF"/>
        <w:tabs>
          <w:tab w:val="left" w:leader="underscore" w:pos="9312"/>
        </w:tabs>
        <w:spacing w:before="53"/>
        <w:ind w:left="763"/>
        <w:jc w:val="both"/>
        <w:rPr>
          <w:spacing w:val="-16"/>
          <w:sz w:val="28"/>
          <w:szCs w:val="28"/>
        </w:rPr>
      </w:pPr>
      <w:r>
        <w:rPr>
          <w:spacing w:val="-16"/>
          <w:sz w:val="28"/>
          <w:szCs w:val="28"/>
        </w:rPr>
        <w:t>3)__________________________________________________________________</w:t>
      </w:r>
      <w:r w:rsidR="003F3D43">
        <w:rPr>
          <w:spacing w:val="-16"/>
          <w:sz w:val="28"/>
          <w:szCs w:val="28"/>
        </w:rPr>
        <w:t>______</w:t>
      </w:r>
    </w:p>
    <w:p w:rsidR="00C8237C" w:rsidRDefault="00C8237C" w:rsidP="00C8237C">
      <w:pPr>
        <w:shd w:val="clear" w:color="auto" w:fill="FFFFFF"/>
        <w:tabs>
          <w:tab w:val="left" w:leader="underscore" w:pos="9312"/>
        </w:tabs>
        <w:spacing w:before="53"/>
      </w:pPr>
    </w:p>
    <w:p w:rsidR="00C8237C" w:rsidRDefault="00C8237C" w:rsidP="00C8237C">
      <w:pPr>
        <w:shd w:val="clear" w:color="auto" w:fill="FFFFFF"/>
        <w:tabs>
          <w:tab w:val="left" w:leader="underscore" w:pos="9312"/>
        </w:tabs>
        <w:spacing w:before="53"/>
        <w:ind w:left="763"/>
      </w:pPr>
      <w:r>
        <w:t xml:space="preserve">______________                                                   </w:t>
      </w:r>
      <w:r w:rsidR="003F3D43">
        <w:t xml:space="preserve">       </w:t>
      </w:r>
      <w:r>
        <w:t>___________________</w:t>
      </w:r>
    </w:p>
    <w:p w:rsidR="00C8237C" w:rsidRDefault="00C8237C" w:rsidP="00C8237C">
      <w:pPr>
        <w:shd w:val="clear" w:color="auto" w:fill="FFFFFF"/>
        <w:tabs>
          <w:tab w:val="left" w:leader="underscore" w:pos="9312"/>
        </w:tabs>
        <w:spacing w:before="53"/>
        <w:ind w:left="763"/>
        <w:sectPr w:rsidR="00C8237C" w:rsidSect="00B824E0">
          <w:pgSz w:w="11909" w:h="16834"/>
          <w:pgMar w:top="746" w:right="710" w:bottom="360" w:left="1276" w:header="720" w:footer="720" w:gutter="0"/>
          <w:cols w:space="60"/>
          <w:noEndnote/>
        </w:sectPr>
      </w:pPr>
      <w:r>
        <w:t xml:space="preserve">   (дата)                                                                </w:t>
      </w:r>
      <w:r w:rsidR="003F3D43">
        <w:t xml:space="preserve">      </w:t>
      </w:r>
      <w:r>
        <w:t>(подпись)</w:t>
      </w:r>
    </w:p>
    <w:p w:rsidR="00423E12" w:rsidRDefault="00423E12" w:rsidP="003F3D43">
      <w:pPr>
        <w:shd w:val="clear" w:color="auto" w:fill="FFFFFF"/>
        <w:spacing w:line="254" w:lineRule="exac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Приложение №2 </w:t>
      </w:r>
      <w:r>
        <w:rPr>
          <w:rFonts w:eastAsia="Times New Roman"/>
          <w:spacing w:val="-1"/>
          <w:sz w:val="28"/>
          <w:szCs w:val="28"/>
        </w:rPr>
        <w:t xml:space="preserve">к Порядку дачи разрешения представителем нанимателя (работодателем) на занятие муниципальным служащим </w:t>
      </w:r>
      <w:r>
        <w:rPr>
          <w:rFonts w:eastAsia="Times New Roman"/>
          <w:spacing w:val="-2"/>
          <w:sz w:val="28"/>
          <w:szCs w:val="28"/>
        </w:rPr>
        <w:t xml:space="preserve">Администрации Невельского района </w:t>
      </w:r>
      <w:r>
        <w:rPr>
          <w:rFonts w:eastAsia="Times New Roman"/>
          <w:spacing w:val="-1"/>
          <w:sz w:val="28"/>
          <w:szCs w:val="28"/>
        </w:rPr>
        <w:t xml:space="preserve">оплачиваемой деятельностью, </w:t>
      </w:r>
      <w:r>
        <w:rPr>
          <w:rFonts w:eastAsia="Times New Roman"/>
          <w:sz w:val="28"/>
          <w:szCs w:val="28"/>
        </w:rPr>
        <w:t xml:space="preserve">финансируемой исключительно за счет средств иностранных </w:t>
      </w:r>
      <w:r>
        <w:rPr>
          <w:rFonts w:eastAsia="Times New Roman"/>
          <w:spacing w:val="-1"/>
          <w:sz w:val="28"/>
          <w:szCs w:val="28"/>
        </w:rPr>
        <w:t xml:space="preserve">государств, международных и иностранных организаций, иностранных граждан и лиц без </w:t>
      </w:r>
      <w:r>
        <w:rPr>
          <w:rFonts w:eastAsia="Times New Roman"/>
          <w:sz w:val="28"/>
          <w:szCs w:val="28"/>
        </w:rPr>
        <w:t>гражданства</w:t>
      </w: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423E12">
      <w:pPr>
        <w:shd w:val="clear" w:color="auto" w:fill="FFFFFF"/>
        <w:spacing w:before="638" w:line="322" w:lineRule="exact"/>
        <w:jc w:val="center"/>
        <w:rPr>
          <w:rFonts w:eastAsia="Times New Roman"/>
          <w:sz w:val="28"/>
          <w:szCs w:val="28"/>
        </w:rPr>
      </w:pPr>
      <w:r w:rsidRPr="00B824E0">
        <w:rPr>
          <w:rFonts w:eastAsia="Times New Roman"/>
          <w:sz w:val="28"/>
          <w:szCs w:val="28"/>
        </w:rPr>
        <w:t xml:space="preserve">Журнал </w:t>
      </w:r>
      <w:r w:rsidRPr="00B824E0">
        <w:rPr>
          <w:rFonts w:eastAsia="Times New Roman"/>
          <w:spacing w:val="-1"/>
          <w:sz w:val="28"/>
          <w:szCs w:val="28"/>
        </w:rPr>
        <w:t>регистрации заявлений о даче представителем нанимателя</w:t>
      </w:r>
      <w:r>
        <w:rPr>
          <w:rFonts w:eastAsia="Times New Roman"/>
          <w:spacing w:val="-1"/>
          <w:sz w:val="28"/>
          <w:szCs w:val="28"/>
        </w:rPr>
        <w:t xml:space="preserve"> (работодателем)</w:t>
      </w:r>
      <w:r>
        <w:t xml:space="preserve"> </w:t>
      </w:r>
      <w:r>
        <w:rPr>
          <w:rFonts w:eastAsia="Times New Roman"/>
          <w:sz w:val="28"/>
          <w:szCs w:val="28"/>
        </w:rPr>
        <w:t>разрешения на занятие оплачиваемой деятельностью, финансируемой</w:t>
      </w:r>
      <w:r>
        <w:t xml:space="preserve"> </w:t>
      </w:r>
      <w:r>
        <w:rPr>
          <w:rFonts w:eastAsia="Times New Roman"/>
          <w:spacing w:val="-1"/>
          <w:sz w:val="28"/>
          <w:szCs w:val="28"/>
        </w:rPr>
        <w:t>исключительно за счет средств иностранных государств, международных и</w:t>
      </w:r>
      <w:r>
        <w:t xml:space="preserve"> </w:t>
      </w:r>
      <w:r>
        <w:rPr>
          <w:rFonts w:eastAsia="Times New Roman"/>
          <w:sz w:val="28"/>
          <w:szCs w:val="28"/>
        </w:rPr>
        <w:t>иностранных организаций, иностранных граждан</w:t>
      </w:r>
      <w:r>
        <w:t xml:space="preserve"> </w:t>
      </w:r>
      <w:r>
        <w:rPr>
          <w:rFonts w:eastAsia="Times New Roman"/>
          <w:sz w:val="28"/>
          <w:szCs w:val="28"/>
        </w:rPr>
        <w:t>и лиц без гражданства</w:t>
      </w:r>
    </w:p>
    <w:p w:rsidR="00423E12" w:rsidRDefault="00423E12" w:rsidP="00423E12">
      <w:pPr>
        <w:shd w:val="clear" w:color="auto" w:fill="FFFFFF"/>
        <w:spacing w:before="638" w:line="322" w:lineRule="exact"/>
        <w:jc w:val="center"/>
        <w:rPr>
          <w:rFonts w:eastAsia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0"/>
        <w:gridCol w:w="1085"/>
        <w:gridCol w:w="1162"/>
        <w:gridCol w:w="1622"/>
        <w:gridCol w:w="1982"/>
        <w:gridCol w:w="1834"/>
        <w:gridCol w:w="1973"/>
      </w:tblGrid>
      <w:tr w:rsidR="00423E12" w:rsidTr="000D0D0E">
        <w:trPr>
          <w:trHeight w:hRule="exact" w:val="917"/>
        </w:trPr>
        <w:tc>
          <w:tcPr>
            <w:tcW w:w="4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  <w:spacing w:line="235" w:lineRule="exact"/>
              <w:ind w:left="10" w:firstLine="29"/>
            </w:pPr>
            <w:r>
              <w:rPr>
                <w:rFonts w:eastAsia="Times New Roman"/>
              </w:rPr>
              <w:t xml:space="preserve">№ </w:t>
            </w:r>
            <w:r>
              <w:rPr>
                <w:rFonts w:eastAsia="Times New Roman"/>
                <w:spacing w:val="-8"/>
              </w:rPr>
              <w:t>п/п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423E12">
            <w:pPr>
              <w:shd w:val="clear" w:color="auto" w:fill="FFFFFF"/>
              <w:spacing w:line="230" w:lineRule="exact"/>
              <w:ind w:left="389"/>
              <w:jc w:val="center"/>
            </w:pPr>
            <w:r>
              <w:rPr>
                <w:rFonts w:eastAsia="Times New Roman"/>
              </w:rPr>
              <w:t>Информация о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ind w:left="389"/>
              <w:jc w:val="center"/>
            </w:pPr>
            <w:r>
              <w:rPr>
                <w:rFonts w:eastAsia="Times New Roman"/>
              </w:rPr>
              <w:t>поступивших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ind w:left="389"/>
              <w:jc w:val="center"/>
            </w:pPr>
            <w:r>
              <w:rPr>
                <w:rFonts w:eastAsia="Times New Roman"/>
              </w:rPr>
              <w:t>заявлениях</w:t>
            </w: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Фамилия,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spacing w:val="-1"/>
              </w:rPr>
              <w:t>имя, отчество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t>(</w:t>
            </w:r>
            <w:r>
              <w:rPr>
                <w:rFonts w:eastAsia="Times New Roman"/>
              </w:rPr>
              <w:t>последнее - при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наличии)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spacing w:val="-2"/>
              </w:rPr>
              <w:t>муниципального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служащего</w:t>
            </w:r>
          </w:p>
        </w:tc>
        <w:tc>
          <w:tcPr>
            <w:tcW w:w="19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3E12" w:rsidRDefault="00423E12" w:rsidP="00423E12">
            <w:pPr>
              <w:shd w:val="clear" w:color="auto" w:fill="FFFFFF"/>
              <w:spacing w:line="230" w:lineRule="exact"/>
              <w:ind w:firstLine="240"/>
              <w:jc w:val="center"/>
            </w:pPr>
            <w:r>
              <w:rPr>
                <w:rFonts w:eastAsia="Times New Roman"/>
                <w:spacing w:val="-2"/>
              </w:rPr>
              <w:t>Фамилия, имя, отчество (последнее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ind w:firstLine="221"/>
              <w:jc w:val="center"/>
            </w:pPr>
            <w:r>
              <w:t xml:space="preserve">- </w:t>
            </w:r>
            <w:r>
              <w:rPr>
                <w:rFonts w:eastAsia="Times New Roman"/>
              </w:rPr>
              <w:t xml:space="preserve">при наличии) </w:t>
            </w:r>
            <w:r>
              <w:rPr>
                <w:rFonts w:eastAsia="Times New Roman"/>
                <w:spacing w:val="-1"/>
              </w:rPr>
              <w:t>ответственного лица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spacing w:val="-3"/>
              </w:rPr>
              <w:t xml:space="preserve">Администрации </w:t>
            </w:r>
            <w:r w:rsidR="000B7954">
              <w:rPr>
                <w:rFonts w:eastAsia="Times New Roman"/>
              </w:rPr>
              <w:t>района</w:t>
            </w:r>
          </w:p>
        </w:tc>
        <w:tc>
          <w:tcPr>
            <w:tcW w:w="18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spacing w:val="-2"/>
              </w:rPr>
              <w:t>Дата передачи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 xml:space="preserve">заявления </w:t>
            </w:r>
            <w:r>
              <w:rPr>
                <w:rFonts w:eastAsia="Times New Roman"/>
                <w:spacing w:val="-2"/>
              </w:rPr>
              <w:t>представителю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нанимателя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spacing w:val="-2"/>
              </w:rPr>
              <w:t>(</w:t>
            </w:r>
            <w:r>
              <w:rPr>
                <w:rFonts w:eastAsia="Times New Roman"/>
                <w:spacing w:val="-2"/>
              </w:rPr>
              <w:t>работодателю),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spacing w:val="-1"/>
              </w:rPr>
              <w:t>дата и содержание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spacing w:val="-3"/>
              </w:rPr>
              <w:t>принятого решения</w:t>
            </w:r>
          </w:p>
        </w:tc>
        <w:tc>
          <w:tcPr>
            <w:tcW w:w="19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Подпись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муниципального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spacing w:val="-1"/>
              </w:rPr>
              <w:t>служащего об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spacing w:val="-1"/>
              </w:rPr>
              <w:t>ознакомлении с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решением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spacing w:val="-1"/>
              </w:rPr>
              <w:t>представителя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нанимателя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spacing w:val="-1"/>
              </w:rPr>
              <w:t>(</w:t>
            </w:r>
            <w:r>
              <w:rPr>
                <w:rFonts w:eastAsia="Times New Roman"/>
                <w:spacing w:val="-1"/>
              </w:rPr>
              <w:t>работодателя), дата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spacing w:val="-1"/>
              </w:rPr>
              <w:t>ознакомления/ или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отметка о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направлении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информации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spacing w:val="-1"/>
              </w:rPr>
              <w:t>заказным письмом с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уведомлением, дата</w:t>
            </w:r>
          </w:p>
          <w:p w:rsidR="00423E12" w:rsidRDefault="00423E12" w:rsidP="00423E1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>направления</w:t>
            </w:r>
          </w:p>
        </w:tc>
      </w:tr>
      <w:tr w:rsidR="00423E12" w:rsidTr="000D0D0E">
        <w:trPr>
          <w:trHeight w:hRule="exact" w:val="2760"/>
        </w:trPr>
        <w:tc>
          <w:tcPr>
            <w:tcW w:w="4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/>
          <w:p w:rsidR="00423E12" w:rsidRDefault="00423E12" w:rsidP="000D0D0E"/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  <w:spacing w:line="230" w:lineRule="exact"/>
              <w:ind w:left="10" w:right="14" w:firstLine="221"/>
            </w:pPr>
            <w:r>
              <w:rPr>
                <w:rFonts w:eastAsia="Times New Roman"/>
              </w:rPr>
              <w:t xml:space="preserve">Дата </w:t>
            </w:r>
            <w:r>
              <w:rPr>
                <w:rFonts w:eastAsia="Times New Roman"/>
                <w:spacing w:val="-3"/>
              </w:rPr>
              <w:t>поступле</w:t>
            </w:r>
            <w:r>
              <w:rPr>
                <w:rFonts w:eastAsia="Times New Roman"/>
                <w:spacing w:val="-3"/>
              </w:rPr>
              <w:softHyphen/>
            </w:r>
            <w:r>
              <w:rPr>
                <w:rFonts w:eastAsia="Times New Roman"/>
              </w:rPr>
              <w:t>ния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  <w:spacing w:line="230" w:lineRule="exact"/>
              <w:ind w:left="67" w:right="72" w:firstLine="302"/>
            </w:pPr>
            <w:r>
              <w:rPr>
                <w:rFonts w:eastAsia="Times New Roman"/>
              </w:rPr>
              <w:t xml:space="preserve">№ </w:t>
            </w:r>
            <w:r>
              <w:rPr>
                <w:rFonts w:eastAsia="Times New Roman"/>
                <w:spacing w:val="-3"/>
              </w:rPr>
              <w:t>регистра</w:t>
            </w:r>
            <w:r>
              <w:rPr>
                <w:rFonts w:eastAsia="Times New Roman"/>
                <w:spacing w:val="-3"/>
              </w:rPr>
              <w:softHyphen/>
            </w:r>
            <w:r>
              <w:rPr>
                <w:rFonts w:eastAsia="Times New Roman"/>
              </w:rPr>
              <w:t>ции</w:t>
            </w:r>
          </w:p>
        </w:tc>
        <w:tc>
          <w:tcPr>
            <w:tcW w:w="16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  <w:spacing w:line="230" w:lineRule="exact"/>
              <w:ind w:left="67" w:right="72" w:firstLine="302"/>
            </w:pPr>
          </w:p>
          <w:p w:rsidR="00423E12" w:rsidRDefault="00423E12" w:rsidP="000D0D0E">
            <w:pPr>
              <w:shd w:val="clear" w:color="auto" w:fill="FFFFFF"/>
              <w:spacing w:line="230" w:lineRule="exact"/>
              <w:ind w:left="67" w:right="72" w:firstLine="302"/>
            </w:pPr>
          </w:p>
        </w:tc>
        <w:tc>
          <w:tcPr>
            <w:tcW w:w="19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  <w:spacing w:line="230" w:lineRule="exact"/>
              <w:ind w:left="67" w:right="72" w:firstLine="302"/>
            </w:pPr>
          </w:p>
          <w:p w:rsidR="00423E12" w:rsidRDefault="00423E12" w:rsidP="000D0D0E">
            <w:pPr>
              <w:shd w:val="clear" w:color="auto" w:fill="FFFFFF"/>
              <w:spacing w:line="230" w:lineRule="exact"/>
              <w:ind w:left="67" w:right="72" w:firstLine="302"/>
            </w:pPr>
          </w:p>
        </w:tc>
        <w:tc>
          <w:tcPr>
            <w:tcW w:w="18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  <w:spacing w:line="230" w:lineRule="exact"/>
              <w:ind w:left="67" w:right="72" w:firstLine="302"/>
            </w:pPr>
          </w:p>
          <w:p w:rsidR="00423E12" w:rsidRDefault="00423E12" w:rsidP="000D0D0E">
            <w:pPr>
              <w:shd w:val="clear" w:color="auto" w:fill="FFFFFF"/>
              <w:spacing w:line="230" w:lineRule="exact"/>
              <w:ind w:left="67" w:right="72" w:firstLine="302"/>
            </w:pPr>
          </w:p>
        </w:tc>
        <w:tc>
          <w:tcPr>
            <w:tcW w:w="19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  <w:spacing w:line="230" w:lineRule="exact"/>
              <w:ind w:left="67" w:right="72" w:firstLine="302"/>
            </w:pPr>
          </w:p>
          <w:p w:rsidR="00423E12" w:rsidRDefault="00423E12" w:rsidP="000D0D0E">
            <w:pPr>
              <w:shd w:val="clear" w:color="auto" w:fill="FFFFFF"/>
              <w:spacing w:line="230" w:lineRule="exact"/>
              <w:ind w:left="67" w:right="72" w:firstLine="302"/>
            </w:pPr>
          </w:p>
        </w:tc>
      </w:tr>
      <w:tr w:rsidR="00423E12" w:rsidTr="000D0D0E">
        <w:trPr>
          <w:trHeight w:hRule="exact" w:val="4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  <w:ind w:left="101"/>
            </w:pPr>
            <w:r>
              <w:t>1.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</w:tr>
      <w:tr w:rsidR="00423E12" w:rsidTr="000D0D0E">
        <w:trPr>
          <w:trHeight w:hRule="exact" w:val="4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  <w:ind w:left="67"/>
            </w:pPr>
            <w:r>
              <w:t>2.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423E12">
            <w:pPr>
              <w:shd w:val="clear" w:color="auto" w:fill="FFFFFF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</w:tr>
      <w:tr w:rsidR="00423E12" w:rsidTr="000D0D0E">
        <w:trPr>
          <w:trHeight w:hRule="exact" w:val="461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  <w:ind w:left="72"/>
            </w:pPr>
            <w:r>
              <w:t>3.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E12" w:rsidRDefault="00423E12" w:rsidP="000D0D0E">
            <w:pPr>
              <w:shd w:val="clear" w:color="auto" w:fill="FFFFFF"/>
            </w:pPr>
          </w:p>
        </w:tc>
      </w:tr>
    </w:tbl>
    <w:p w:rsidR="00423E12" w:rsidRDefault="00423E12" w:rsidP="00423E12">
      <w:pPr>
        <w:shd w:val="clear" w:color="auto" w:fill="FFFFFF"/>
        <w:spacing w:line="254" w:lineRule="exac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3F3D43">
      <w:pPr>
        <w:shd w:val="clear" w:color="auto" w:fill="FFFFFF"/>
        <w:spacing w:line="254" w:lineRule="exac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B824E0">
      <w:pPr>
        <w:shd w:val="clear" w:color="auto" w:fill="FFFFFF"/>
        <w:spacing w:line="254" w:lineRule="exact"/>
        <w:ind w:left="5338"/>
        <w:jc w:val="right"/>
        <w:rPr>
          <w:rFonts w:eastAsia="Times New Roman"/>
          <w:sz w:val="28"/>
          <w:szCs w:val="28"/>
        </w:rPr>
      </w:pPr>
    </w:p>
    <w:p w:rsidR="00423E12" w:rsidRDefault="00423E12" w:rsidP="00423E12">
      <w:pPr>
        <w:shd w:val="clear" w:color="auto" w:fill="FFFFFF"/>
        <w:spacing w:line="254" w:lineRule="exact"/>
        <w:ind w:left="5338"/>
        <w:jc w:val="center"/>
        <w:rPr>
          <w:rFonts w:eastAsia="Times New Roman"/>
          <w:sz w:val="28"/>
          <w:szCs w:val="28"/>
        </w:rPr>
      </w:pPr>
    </w:p>
    <w:sectPr w:rsidR="00423E12" w:rsidSect="00423E12">
      <w:pgSz w:w="11909" w:h="16834"/>
      <w:pgMar w:top="1128" w:right="487" w:bottom="360" w:left="99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5C099C"/>
    <w:multiLevelType w:val="singleLevel"/>
    <w:tmpl w:val="C77429D6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CCC419C"/>
    <w:multiLevelType w:val="singleLevel"/>
    <w:tmpl w:val="923A555C"/>
    <w:lvl w:ilvl="0">
      <w:start w:val="1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570"/>
    <w:rsid w:val="000B7954"/>
    <w:rsid w:val="00125570"/>
    <w:rsid w:val="001A0A4C"/>
    <w:rsid w:val="001B4180"/>
    <w:rsid w:val="00211160"/>
    <w:rsid w:val="00236B61"/>
    <w:rsid w:val="003A4768"/>
    <w:rsid w:val="003B69E7"/>
    <w:rsid w:val="003F3D43"/>
    <w:rsid w:val="00423E12"/>
    <w:rsid w:val="00520842"/>
    <w:rsid w:val="00581243"/>
    <w:rsid w:val="005E5535"/>
    <w:rsid w:val="006633B1"/>
    <w:rsid w:val="0071159F"/>
    <w:rsid w:val="00792C4E"/>
    <w:rsid w:val="00B23B4F"/>
    <w:rsid w:val="00B824E0"/>
    <w:rsid w:val="00C8237C"/>
    <w:rsid w:val="00E554B6"/>
    <w:rsid w:val="00E63C00"/>
    <w:rsid w:val="00EE3467"/>
    <w:rsid w:val="00F32452"/>
    <w:rsid w:val="00FA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B7BDC38-8EF7-4E88-88BE-C8F7F959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3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553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55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Невельского района</dc:creator>
  <cp:keywords/>
  <dc:description/>
  <cp:lastModifiedBy>Администрация Невельского района</cp:lastModifiedBy>
  <cp:revision>23</cp:revision>
  <cp:lastPrinted>2021-07-09T06:49:00Z</cp:lastPrinted>
  <dcterms:created xsi:type="dcterms:W3CDTF">2021-07-07T12:52:00Z</dcterms:created>
  <dcterms:modified xsi:type="dcterms:W3CDTF">2021-07-09T06:50:00Z</dcterms:modified>
</cp:coreProperties>
</file>