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7C47B1">
        <w:rPr>
          <w:spacing w:val="1"/>
          <w:sz w:val="28"/>
          <w:szCs w:val="28"/>
          <w:lang w:eastAsia="ar-SA"/>
        </w:rPr>
        <w:t>14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7C47B1">
        <w:rPr>
          <w:spacing w:val="1"/>
          <w:sz w:val="28"/>
          <w:szCs w:val="28"/>
          <w:lang w:eastAsia="ar-SA"/>
        </w:rPr>
        <w:t>896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A2197E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A2197E" w:rsidRDefault="007C47B1" w:rsidP="00A2197E">
      <w:pPr>
        <w:spacing w:line="276" w:lineRule="auto"/>
        <w:jc w:val="center"/>
        <w:rPr>
          <w:sz w:val="26"/>
          <w:szCs w:val="26"/>
        </w:rPr>
      </w:pPr>
      <w:r w:rsidRPr="007C47B1">
        <w:rPr>
          <w:sz w:val="26"/>
          <w:szCs w:val="26"/>
        </w:rPr>
        <w:t xml:space="preserve">О внесении изменений в состав балансовой комиссии по оценке </w:t>
      </w:r>
    </w:p>
    <w:p w:rsidR="007C47B1" w:rsidRPr="007C47B1" w:rsidRDefault="007C47B1" w:rsidP="00A2197E">
      <w:pPr>
        <w:spacing w:line="276" w:lineRule="auto"/>
        <w:jc w:val="center"/>
        <w:rPr>
          <w:sz w:val="26"/>
          <w:szCs w:val="26"/>
        </w:rPr>
      </w:pPr>
      <w:r w:rsidRPr="007C47B1">
        <w:rPr>
          <w:sz w:val="26"/>
          <w:szCs w:val="26"/>
        </w:rPr>
        <w:t>финансово-хозяйственной деятельности муниципальных унитарных предприятий Бежаницкого муниципального округа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В связи с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1. Внести в состав балансовой комиссии по оценке финансово-хозяйственной деятельности муниципальных унитарных предприятий Бежаницкого муниципального округа, утвержденный постановлением Администрации Бежаницкого муниципального округа от 22.05.2025 г. № 622 «О балансовой комиссии по оценке финансово-хозяйственной деятельности муниципальных унитарных предприятий Бежаницкого муниципального округа» (далее – Балансовая комиссия), следующие изменения: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1) ввести в состав Балансовой комиссии: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 xml:space="preserve">а) в качестве заместителя председателя Кудрявцеву С.В. </w:t>
      </w:r>
      <w:r w:rsidR="00A2197E">
        <w:rPr>
          <w:sz w:val="26"/>
          <w:szCs w:val="26"/>
        </w:rPr>
        <w:t>–</w:t>
      </w:r>
      <w:r w:rsidRPr="007C47B1">
        <w:rPr>
          <w:sz w:val="26"/>
          <w:szCs w:val="26"/>
        </w:rPr>
        <w:t xml:space="preserve"> заместителя Главы Администрации Бежаницкого муниципального округа;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б) в качестве члена Пожогу А.В. – консультанта комитета жилищно-коммунального хозяйства и строительства Администрации Бежаницкого муниципального округа;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2) вывести из состава Комиссии Захарова В.М., Смородина А.Л.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>2. Настоящее постановление вступает в силу после его официального опубликования.</w:t>
      </w:r>
    </w:p>
    <w:p w:rsidR="007C47B1" w:rsidRPr="007C47B1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 xml:space="preserve">3. Опубликовать настоящее постановление в сетевом издании «Нормативные правовые акты Псковской области» https://pravo.pskov.ru и разместить на официальном сайте Бежаницкого муниципального округа https://bezhanicy.gosuslugi.ru </w:t>
      </w:r>
      <w:r w:rsidRPr="007C47B1">
        <w:rPr>
          <w:sz w:val="26"/>
          <w:szCs w:val="26"/>
        </w:rPr>
        <w:lastRenderedPageBreak/>
        <w:t>в информационно-телекоммуникационной сети «Интернет».</w:t>
      </w:r>
    </w:p>
    <w:p w:rsidR="00E006BB" w:rsidRDefault="007C47B1" w:rsidP="00A2197E">
      <w:pPr>
        <w:spacing w:line="276" w:lineRule="auto"/>
        <w:ind w:firstLine="708"/>
        <w:jc w:val="both"/>
        <w:rPr>
          <w:sz w:val="26"/>
          <w:szCs w:val="26"/>
        </w:rPr>
      </w:pPr>
      <w:r w:rsidRPr="007C47B1">
        <w:rPr>
          <w:sz w:val="26"/>
          <w:szCs w:val="26"/>
        </w:rPr>
        <w:t xml:space="preserve">4. </w:t>
      </w:r>
      <w:proofErr w:type="gramStart"/>
      <w:r w:rsidRPr="007C47B1">
        <w:rPr>
          <w:sz w:val="26"/>
          <w:szCs w:val="26"/>
        </w:rPr>
        <w:t>Контроль за</w:t>
      </w:r>
      <w:proofErr w:type="gramEnd"/>
      <w:r w:rsidRPr="007C47B1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9169DD" w:rsidRPr="006F7363" w:rsidRDefault="009169DD" w:rsidP="00A2197E">
      <w:pPr>
        <w:spacing w:line="276" w:lineRule="auto"/>
        <w:jc w:val="both"/>
        <w:rPr>
          <w:sz w:val="26"/>
          <w:szCs w:val="26"/>
        </w:rPr>
      </w:pPr>
    </w:p>
    <w:p w:rsidR="004A62D2" w:rsidRDefault="004A62D2" w:rsidP="00A2197E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spacing w:line="276" w:lineRule="auto"/>
        <w:rPr>
          <w:sz w:val="26"/>
          <w:szCs w:val="26"/>
        </w:rPr>
      </w:pPr>
    </w:p>
    <w:p w:rsidR="00600103" w:rsidRPr="006F7363" w:rsidRDefault="00600103" w:rsidP="00A2197E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spacing w:line="276" w:lineRule="auto"/>
        <w:rPr>
          <w:sz w:val="26"/>
          <w:szCs w:val="26"/>
        </w:rPr>
      </w:pPr>
    </w:p>
    <w:p w:rsidR="004A62D2" w:rsidRPr="006F7363" w:rsidRDefault="004A62D2" w:rsidP="00A2197E">
      <w:pPr>
        <w:spacing w:line="276" w:lineRule="auto"/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AD5DDC" w:rsidP="00A2197E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E6A" w:rsidRDefault="000B5E6A" w:rsidP="0091594C">
      <w:r>
        <w:separator/>
      </w:r>
    </w:p>
  </w:endnote>
  <w:endnote w:type="continuationSeparator" w:id="0">
    <w:p w:rsidR="000B5E6A" w:rsidRDefault="000B5E6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E6A" w:rsidRDefault="000B5E6A" w:rsidP="0091594C">
      <w:r>
        <w:separator/>
      </w:r>
    </w:p>
  </w:footnote>
  <w:footnote w:type="continuationSeparator" w:id="0">
    <w:p w:rsidR="000B5E6A" w:rsidRDefault="000B5E6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4A12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5E6A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012A"/>
    <w:rsid w:val="00333440"/>
    <w:rsid w:val="003336BC"/>
    <w:rsid w:val="003355DA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47B1"/>
    <w:rsid w:val="007C5D99"/>
    <w:rsid w:val="007D2DA8"/>
    <w:rsid w:val="007E0158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197E"/>
    <w:rsid w:val="00A26CFF"/>
    <w:rsid w:val="00A321F7"/>
    <w:rsid w:val="00A41B77"/>
    <w:rsid w:val="00A423A4"/>
    <w:rsid w:val="00A43B64"/>
    <w:rsid w:val="00A454A8"/>
    <w:rsid w:val="00A4622F"/>
    <w:rsid w:val="00A4652D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5653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2026-06-29T13:38:00Z</cp:lastPrinted>
  <dcterms:created xsi:type="dcterms:W3CDTF">2026-07-16T11:02:00Z</dcterms:created>
  <dcterms:modified xsi:type="dcterms:W3CDTF">2026-07-16T11:02:00Z</dcterms:modified>
</cp:coreProperties>
</file>