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1D" w:rsidRPr="007F381D" w:rsidRDefault="007F381D" w:rsidP="007F38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F381D">
        <w:rPr>
          <w:rFonts w:ascii="Times New Roman" w:eastAsia="Times New Roman" w:hAnsi="Times New Roman" w:cs="Times New Roman"/>
          <w:b/>
          <w:szCs w:val="20"/>
          <w:lang w:eastAsia="ru-RU"/>
        </w:rPr>
        <w:t>ПСКОВСКАЯ ОБЛАСТЬ</w:t>
      </w:r>
    </w:p>
    <w:p w:rsidR="007F381D" w:rsidRPr="007F381D" w:rsidRDefault="007F381D" w:rsidP="007F381D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F381D">
        <w:rPr>
          <w:rFonts w:ascii="Times New Roman" w:eastAsia="Times New Roman" w:hAnsi="Times New Roman" w:cs="Times New Roman"/>
          <w:b/>
          <w:szCs w:val="20"/>
          <w:lang w:eastAsia="ru-RU"/>
        </w:rPr>
        <w:t>ПУСТОШКИНСКИЙ МУНИЦИПАЛЬНЫЙ ОКРУГ</w:t>
      </w:r>
    </w:p>
    <w:p w:rsidR="007F381D" w:rsidRPr="007F381D" w:rsidRDefault="007F381D" w:rsidP="007F38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F381D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 ПУСТОШКИНСКОГО МУНИЦИПАЛЬНОГО ОКРУГА</w:t>
      </w:r>
    </w:p>
    <w:p w:rsidR="007F381D" w:rsidRPr="007F381D" w:rsidRDefault="007F381D" w:rsidP="007F381D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F381D" w:rsidRPr="007F381D" w:rsidRDefault="007F381D" w:rsidP="007F3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val="en-US" w:eastAsia="ru-RU"/>
        </w:rPr>
      </w:pPr>
      <w:r w:rsidRPr="007F381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ПОСТАНОВЛЕНИЕ </w:t>
      </w:r>
    </w:p>
    <w:p w:rsidR="007F381D" w:rsidRPr="007F381D" w:rsidRDefault="007F381D" w:rsidP="007F381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F381D" w:rsidRPr="007F381D" w:rsidRDefault="007F381D" w:rsidP="007F381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1"/>
        <w:gridCol w:w="425"/>
        <w:gridCol w:w="1134"/>
      </w:tblGrid>
      <w:tr w:rsidR="007F381D" w:rsidRPr="007F381D" w:rsidTr="006B5429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F381D" w:rsidRPr="007F381D" w:rsidRDefault="007F381D" w:rsidP="007F381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38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  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7F381D" w:rsidRPr="007F381D" w:rsidRDefault="007F381D" w:rsidP="007F3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38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23.07</w:t>
            </w:r>
            <w:r w:rsidRPr="007F381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.2026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F381D" w:rsidRPr="007F381D" w:rsidRDefault="007F381D" w:rsidP="007F381D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381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7F381D" w:rsidRPr="007F381D" w:rsidRDefault="007F381D" w:rsidP="007F3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421</w:t>
            </w:r>
          </w:p>
        </w:tc>
      </w:tr>
    </w:tbl>
    <w:p w:rsidR="007F381D" w:rsidRPr="007F381D" w:rsidRDefault="007F381D" w:rsidP="007F38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7F38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182300 г. Пустошка</w:t>
      </w:r>
    </w:p>
    <w:p w:rsidR="007F381D" w:rsidRPr="007F381D" w:rsidRDefault="007F381D" w:rsidP="007F381D">
      <w:pPr>
        <w:widowControl w:val="0"/>
        <w:shd w:val="clear" w:color="auto" w:fill="FFFFFF"/>
        <w:tabs>
          <w:tab w:val="left" w:pos="1232"/>
          <w:tab w:val="left" w:pos="9000"/>
          <w:tab w:val="left" w:pos="9099"/>
          <w:tab w:val="left" w:pos="9360"/>
        </w:tabs>
        <w:suppressAutoHyphens/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F381D" w:rsidRPr="007F381D" w:rsidRDefault="007F381D" w:rsidP="007F381D">
      <w:pPr>
        <w:keepNext/>
        <w:tabs>
          <w:tab w:val="left" w:pos="4253"/>
        </w:tabs>
        <w:spacing w:after="0" w:line="240" w:lineRule="auto"/>
        <w:ind w:right="49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F38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утверждении Положения о рабочей группе по вопросам установления в </w:t>
      </w:r>
      <w:proofErr w:type="spellStart"/>
      <w:r w:rsidRPr="007F38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Пустошкинском</w:t>
      </w:r>
      <w:proofErr w:type="spellEnd"/>
      <w:r w:rsidRPr="007F381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муниципальном округе памятных дат и праздничных дней </w:t>
      </w:r>
    </w:p>
    <w:p w:rsidR="00862D74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74" w:rsidRDefault="00862D74" w:rsidP="007F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</w:t>
      </w:r>
      <w:r w:rsidR="007F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F38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04.08.2010 № 983 «О рассмотрении предложений и инициатив, связанных с празднованием на федеральном уровне памятных дат субъектов Российской Федерации», Указом Губернатора Псковской области от 01.08.2025 № 137-УГ «О вопросах установления региональных памятных дат и региональных праздничных дней 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сковской области», на сновании З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 Псковской области от 16.07.2025 № 2635-ОЗ «О региональных памятных датах и региональных</w:t>
      </w:r>
      <w:proofErr w:type="gramEnd"/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праздничных </w:t>
      </w:r>
      <w:proofErr w:type="gramStart"/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днях</w:t>
      </w:r>
      <w:proofErr w:type="gramEnd"/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Псковской области»,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Пустошкинского   муниципального округа  ПОСТАНОВЛЯЕТ:</w:t>
      </w:r>
    </w:p>
    <w:p w:rsidR="00862D74" w:rsidRPr="00903D57" w:rsidRDefault="00862D74" w:rsidP="007F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рабочую группу по вопроса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установления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Пустошкинском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памятных дат и праздничных дней.</w:t>
      </w:r>
    </w:p>
    <w:p w:rsidR="00862D74" w:rsidRPr="00903D57" w:rsidRDefault="00862D74" w:rsidP="007F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 рабочей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 вопросам установления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Пустошкинском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памятных дат и праздничных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постановлению.</w:t>
      </w:r>
    </w:p>
    <w:p w:rsidR="00862D74" w:rsidRDefault="00862D74" w:rsidP="007F3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состав рабочей группы по вопроса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установления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Пустошкинском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памятных дат и праздничных дней в соответствии с  приложением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постановлению.</w:t>
      </w:r>
    </w:p>
    <w:p w:rsidR="00862D74" w:rsidRDefault="007F381D" w:rsidP="007F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62D7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сетевом издании «Нормативно – правовые акты Псковской области» http://pravo.pskov.ru и разместить на официальном сайте Пустошкинского муниципального округа http://pustoshka.gosuslugi.ru в информационно – коммуникационной сети «Интернет».</w:t>
      </w:r>
    </w:p>
    <w:p w:rsidR="00862D74" w:rsidRDefault="007F381D" w:rsidP="007F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62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на следующий день после официального опубликования.</w:t>
      </w:r>
    </w:p>
    <w:p w:rsidR="00862D74" w:rsidRDefault="007F381D" w:rsidP="007F3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62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62D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62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F381D" w:rsidRDefault="007F381D" w:rsidP="007F3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1D" w:rsidRPr="007F381D" w:rsidRDefault="007F381D" w:rsidP="007F38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Пустошкинского </w:t>
      </w:r>
    </w:p>
    <w:p w:rsidR="007F381D" w:rsidRDefault="007F381D" w:rsidP="007F381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F38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7F381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</w:t>
      </w:r>
      <w:r w:rsidRPr="007F381D">
        <w:rPr>
          <w:rFonts w:ascii="Times New Roman" w:eastAsia="Times New Roman" w:hAnsi="Times New Roman" w:cs="Times New Roman"/>
          <w:sz w:val="28"/>
          <w:szCs w:val="28"/>
          <w:lang w:eastAsia="ar-SA"/>
        </w:rPr>
        <w:t>Ю.Э. Кравцов</w:t>
      </w:r>
    </w:p>
    <w:p w:rsidR="007F381D" w:rsidRDefault="007F381D" w:rsidP="007F381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3508A" w:rsidRPr="00D3508A" w:rsidRDefault="00D3508A" w:rsidP="00D3508A">
      <w:pPr>
        <w:pageBreakBefore/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350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 1</w:t>
      </w:r>
      <w:r w:rsidRPr="00D350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D3508A" w:rsidRPr="00D3508A" w:rsidRDefault="00D3508A" w:rsidP="00D3508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350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постановлению Администрации</w:t>
      </w:r>
    </w:p>
    <w:p w:rsidR="00D3508A" w:rsidRPr="00D3508A" w:rsidRDefault="00D3508A" w:rsidP="00D3508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350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Пустошкинского муниципального округа</w:t>
      </w:r>
    </w:p>
    <w:p w:rsidR="00D3508A" w:rsidRPr="00D3508A" w:rsidRDefault="00D3508A" w:rsidP="00D3508A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D350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23</w:t>
      </w:r>
      <w:r w:rsidRPr="00D350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июля</w:t>
      </w:r>
      <w:r w:rsidRPr="00D350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2026</w:t>
      </w:r>
      <w:r w:rsidRPr="00D3508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года 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421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Pr="00903D57" w:rsidRDefault="00862D74" w:rsidP="0086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862D74" w:rsidRPr="00903D57" w:rsidRDefault="00862D74" w:rsidP="0086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рабочей группе по вопросам установления</w:t>
      </w:r>
    </w:p>
    <w:p w:rsidR="00862D74" w:rsidRPr="00903D57" w:rsidRDefault="00862D74" w:rsidP="0086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Пустошкинском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округе памятных дат и праздничных дней</w:t>
      </w:r>
    </w:p>
    <w:p w:rsidR="00862D74" w:rsidRPr="00903D57" w:rsidRDefault="00862D74" w:rsidP="0086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по вопроса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установления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Пустошкинском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памятных дат и праздничных дней (далее - рабочая группа) является совещательным органом, созданным в целях сохранения исторической памяти, противодействия фальсификации истории, воспитания у нынешнего и будущих поколений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важительного отношения к  подвигам и достижениям жителей Пустошкинского муниципального округа</w:t>
      </w:r>
      <w:r w:rsidR="00D350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своей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деятельности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рабочая группа руководствуется Конституцией Российской Федерации,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федеральным законодательством, законодательством Псковской области, а также настоящим Положением.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508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И ПРАВА РАБОЧЕЙ ГРУППЫ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задачами рабочей группы являются: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рассмотрение вопросо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Пустошкинском</w:t>
      </w:r>
      <w:proofErr w:type="spellEnd"/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памятных дат и праздничных дней;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осуществление иных задач, направленных на достижение целей создания рабочей группы, указанных в пункте 1 настоящего Положения.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Рабочая группа в соответствии с возложенными на нее задачами вправе: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запрашивать у исполнительных органов Псковской области, органов местного самоуправления и иных организаций информацию по вопросам, относящимся к компетенции рабочей группы;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привлекать специалистов, экспертов, представителей научных, общественных и иных организаций при рассмотрении вопросов, относящихся к компетенции рабочей группы;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приглашать на свои заседания представителей исполнительных органов Псковской области, органов местного самоуправления, иных организаций, а также иных лиц;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вносить предложения по вопросам, относящимся к компетенции рабочей группы.</w:t>
      </w:r>
    </w:p>
    <w:p w:rsidR="00862D74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08A" w:rsidRDefault="00862D74" w:rsidP="00D35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 РАБОЧЕЙ ГРУППЫ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Рабочая группа состоит </w:t>
      </w:r>
      <w:r w:rsid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руководителя рабочей группы,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рабочей гру</w:t>
      </w:r>
      <w:r w:rsid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ппы, секретаря рабочей группы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рабочей группы.</w:t>
      </w:r>
    </w:p>
    <w:p w:rsidR="00862D74" w:rsidRPr="00903D57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Руководство деятельностью рабочей группы осуществляет руководитель рабочей группы, а в его отсутствие - заместитель руководителя рабочей группы.</w:t>
      </w:r>
    </w:p>
    <w:p w:rsidR="00862D74" w:rsidRDefault="00862D74" w:rsidP="00D350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рабочей группы включаются представители органов местного самоуправления, общественных объединений, иных организаций.</w:t>
      </w:r>
    </w:p>
    <w:p w:rsidR="00862D74" w:rsidRPr="00903D57" w:rsidRDefault="00862D74" w:rsidP="0086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ДЕЯТЕЛЬНОСТИ РАБОЧЕЙ ГРУППЫ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Подготовку и организацию заседан</w:t>
      </w:r>
      <w:r w:rsidR="00BF14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рабочей группы осуществляет з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Пустошкинского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округа – начальник управления по образованию, культуре, спорту и молодежной политике.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Подготовка материалов к заседанию рабочей группы осуществляется секретарем рабочей группы.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Заседания рабочей группы проводятся по мере необходимости.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Заседание рабочей группы считается правомочным, если на нем присутствует не менее половины ее членов.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Решения рабочей группы принимаются простым большинством голосов присутствующих на заседании членов рабочей группы. В случае равенства голосов решающим является голос председательствующего на заседании рабочей группы.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рабочей группы оформляются секретарем рабочей группы в форме протоколов заседания рабочей группы, которые подписываются руководителем рабочей группы или заместителем руководителя рабочей группы, председательствующим на заседании рабочей группы.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Решения, принимаемые рабочей группой, носят рекомендательный характер.</w:t>
      </w:r>
    </w:p>
    <w:p w:rsidR="00862D74" w:rsidRPr="00903D57" w:rsidRDefault="00862D74" w:rsidP="00862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Default="00862D74" w:rsidP="0086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РАССМОТРЕНИЯ РАБОЧЕЙ ГРУППОЙ ВОПРОСО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УСТАНОВЛЕНИЯ В ПУСТОШКИНСКОМ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ПАМЯТНЫХ ДАТ И ПРАЗДНИЧЧНЫХ ДНЕЙ</w:t>
      </w:r>
    </w:p>
    <w:p w:rsidR="00862D74" w:rsidRPr="00903D57" w:rsidRDefault="00862D74" w:rsidP="0086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Рабочая группа рассматривает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установления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Пустошкинском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округе памятных дат и праздничных дней в соответствии с Порядком установления памятных дат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раздничных дней Пустошкинского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утверждённым Собр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анием депутатов Пустошкинского </w:t>
      </w: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862D74" w:rsidRPr="00903D57" w:rsidRDefault="00862D74" w:rsidP="00BF1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Pr="00903D57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2D74" w:rsidRDefault="00862D74" w:rsidP="00862D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74" w:rsidRDefault="00862D74" w:rsidP="00862D74">
      <w:p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D74" w:rsidRDefault="00862D74" w:rsidP="00862D74">
      <w:pPr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412" w:rsidRDefault="00BF1412" w:rsidP="00862D74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1412" w:rsidRDefault="00BF1412" w:rsidP="00862D74">
      <w:pPr>
        <w:suppressAutoHyphen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BAE" w:rsidRPr="00854BAE" w:rsidRDefault="00854BAE" w:rsidP="00854BAE">
      <w:pPr>
        <w:tabs>
          <w:tab w:val="left" w:pos="993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</w:t>
      </w:r>
      <w:r w:rsidRPr="00854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4BAE" w:rsidRPr="00854BAE" w:rsidRDefault="00854BAE" w:rsidP="00854BAE">
      <w:pPr>
        <w:tabs>
          <w:tab w:val="left" w:pos="993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854BAE" w:rsidRPr="00854BAE" w:rsidRDefault="00854BAE" w:rsidP="00854BAE">
      <w:pPr>
        <w:tabs>
          <w:tab w:val="left" w:pos="993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Пустошкинского муниципального округа</w:t>
      </w:r>
    </w:p>
    <w:p w:rsidR="00854BAE" w:rsidRPr="00854BAE" w:rsidRDefault="00854BAE" w:rsidP="00854BAE">
      <w:pPr>
        <w:tabs>
          <w:tab w:val="left" w:pos="993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«23» июля 2026  года №  421</w:t>
      </w:r>
    </w:p>
    <w:p w:rsidR="00862D74" w:rsidRDefault="00862D74" w:rsidP="00862D74">
      <w:pPr>
        <w:tabs>
          <w:tab w:val="left" w:pos="993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62D74" w:rsidRPr="007146AC" w:rsidRDefault="00862D74" w:rsidP="00862D74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СОСТАВ</w:t>
      </w:r>
    </w:p>
    <w:p w:rsidR="00862D74" w:rsidRDefault="00862D74" w:rsidP="00862D74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рабочей группы</w:t>
      </w:r>
      <w:r w:rsidRPr="007146AC">
        <w:rPr>
          <w:rFonts w:ascii="Times New Roman" w:eastAsia="Calibri" w:hAnsi="Times New Roman" w:cs="Times New Roman"/>
          <w:sz w:val="28"/>
          <w:szCs w:val="28"/>
        </w:rPr>
        <w:t xml:space="preserve"> по вопросам установления в </w:t>
      </w:r>
      <w:proofErr w:type="spellStart"/>
      <w:r w:rsidRPr="007146AC">
        <w:rPr>
          <w:rFonts w:ascii="Times New Roman" w:eastAsia="Calibri" w:hAnsi="Times New Roman" w:cs="Times New Roman"/>
          <w:sz w:val="28"/>
          <w:szCs w:val="28"/>
        </w:rPr>
        <w:t>Пустошкинском</w:t>
      </w:r>
      <w:proofErr w:type="spellEnd"/>
      <w:r w:rsidRPr="007146AC">
        <w:rPr>
          <w:rFonts w:ascii="Times New Roman" w:eastAsia="Calibri" w:hAnsi="Times New Roman" w:cs="Times New Roman"/>
          <w:sz w:val="28"/>
          <w:szCs w:val="28"/>
        </w:rPr>
        <w:t xml:space="preserve">  муниципальном округе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памятных дат и праздничных дней </w:t>
      </w:r>
    </w:p>
    <w:tbl>
      <w:tblPr>
        <w:tblW w:w="9586" w:type="dxa"/>
        <w:tblInd w:w="20" w:type="dxa"/>
        <w:tblLook w:val="04A0" w:firstRow="1" w:lastRow="0" w:firstColumn="1" w:lastColumn="0" w:noHBand="0" w:noVBand="1"/>
      </w:tblPr>
      <w:tblGrid>
        <w:gridCol w:w="594"/>
        <w:gridCol w:w="2896"/>
        <w:gridCol w:w="6096"/>
      </w:tblGrid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Бугрякова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Владимировна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Пустошкинского муниципального округа – начальник управления по образованию, культуре, спорту и молодежной политике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  руководитель рабочей группы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Ирина Алексеевна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Заместитель начальника управления по образованию, культуре, спорту и молодежной политике Администрации Пустошкинского муниципального округа -  заместитель руководителя  рабочей группы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Дегтярева Светлана Петровна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по образованию, культуре, спорту и молодежной политике</w:t>
            </w:r>
            <w:r w:rsidR="00854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="00854BAE" w:rsidRPr="00854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54B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Пустошкинского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 рабочей группы</w:t>
            </w:r>
          </w:p>
        </w:tc>
      </w:tr>
      <w:tr w:rsidR="00862D74" w:rsidTr="008B021F">
        <w:trPr>
          <w:cantSplit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рабочей группы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Шилова Вера Михайловна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 Пустошкинского муниципального округа – начальник управления по экономике, имущественным отношениям и земельным вопросам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Пузыня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Николай Владимирович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54BAE" w:rsidP="00854BAE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О</w:t>
            </w:r>
            <w:r w:rsidR="00862D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бщественного совета при Администрации Пустошкинского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района (по согласованию)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Бугряков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 Вячеславович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Социальный координатор филиала Государственного фонда поддержки участников специальной военной операции «Защитники Отечества» в Псковской области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Пустошкинскому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району (по согласованию)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Привалова Тамара Тимофеевна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Пустошкинского районного Совета ветеранов  войны, труда, Вооруженных Сил и правоохранительных органов</w:t>
            </w:r>
            <w:r w:rsidR="00854B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54B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Павловна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</w:t>
            </w:r>
            <w:r w:rsidR="00854B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дующий библиотечным отделом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униципального бюджетного учреждения культуры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Пустошкинский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районный Центр культуры»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Викторовна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4F013E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Учитель истории и обществознания М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униципального бюджетного общеобразовательного учреждения</w:t>
            </w:r>
            <w:r w:rsidR="00854B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Пустошкинский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 образования»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Груздева Марина Дмитриевна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управления по работе с территориями Администрации Пустошкинского муниципального округа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Юринова Елена Дмитриевна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Ветеран труда, краевед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62D74" w:rsidTr="008B021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Анатольевна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Ветеран педагогического труда, историк, краевед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62D74" w:rsidTr="008B021F">
        <w:trPr>
          <w:trHeight w:val="4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Макарусь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Сергей Иванович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Настоятель Храма Преподобного Сергия Радонежского г. Пустошки Псковской области, протоиерей 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62D74" w:rsidTr="008B021F">
        <w:trPr>
          <w:trHeight w:val="4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keepNext/>
              <w:widowControl w:val="0"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Соловьева Лариса Александровна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D74" w:rsidRDefault="00862D74" w:rsidP="008B021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Собрания депутатов Пустошкинского муниципального округа первого созыва</w:t>
            </w:r>
            <w:r w:rsidR="004F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01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  <w:bookmarkStart w:id="0" w:name="_GoBack"/>
            <w:bookmarkEnd w:id="0"/>
          </w:p>
        </w:tc>
      </w:tr>
    </w:tbl>
    <w:p w:rsidR="00862D74" w:rsidRDefault="00862D74" w:rsidP="00862D74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74" w:rsidRDefault="00862D74" w:rsidP="00862D74">
      <w:pPr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2D74" w:rsidRDefault="00862D74" w:rsidP="00862D74">
      <w:pPr>
        <w:rPr>
          <w:sz w:val="28"/>
          <w:szCs w:val="28"/>
        </w:rPr>
      </w:pPr>
    </w:p>
    <w:p w:rsidR="00862D74" w:rsidRDefault="00862D74" w:rsidP="00862D74"/>
    <w:p w:rsidR="00C9694F" w:rsidRDefault="00C9694F"/>
    <w:sectPr w:rsidR="00C9694F" w:rsidSect="007F381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A5"/>
    <w:rsid w:val="004F013E"/>
    <w:rsid w:val="007F381D"/>
    <w:rsid w:val="00854BAE"/>
    <w:rsid w:val="00862D74"/>
    <w:rsid w:val="009F7AA5"/>
    <w:rsid w:val="00A749F8"/>
    <w:rsid w:val="00BF1412"/>
    <w:rsid w:val="00C9694F"/>
    <w:rsid w:val="00D3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ZAMSOCIAL</dc:creator>
  <cp:lastModifiedBy>Пользователь</cp:lastModifiedBy>
  <cp:revision>5</cp:revision>
  <dcterms:created xsi:type="dcterms:W3CDTF">2026-07-23T12:11:00Z</dcterms:created>
  <dcterms:modified xsi:type="dcterms:W3CDTF">2026-07-23T12:36:00Z</dcterms:modified>
</cp:coreProperties>
</file>